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10801"/>
      </w:tblGrid>
      <w:tr w:rsidR="002D1A49" w:rsidTr="009C3D97" w14:paraId="62A7930B" w14:textId="77777777">
        <w:tc>
          <w:tcPr>
            <w:tcW w:w="4508" w:type="dxa"/>
          </w:tcPr>
          <w:p w:rsidRPr="00B4357D" w:rsidR="002D1A49" w:rsidP="00B4357D" w:rsidRDefault="00B4357D" w14:paraId="5383ACF2" w14:textId="77777777">
            <w:pPr>
              <w:spacing w:before="240"/>
              <w:rPr>
                <w:rFonts w:ascii="Franklin Gothic Book" w:hAnsi="Franklin Gothic Book"/>
                <w:sz w:val="36"/>
                <w:szCs w:val="36"/>
              </w:rPr>
            </w:pPr>
            <w:r w:rsidRPr="00B4357D">
              <w:rPr>
                <w:rFonts w:ascii="Franklin Gothic Book" w:hAnsi="Franklin Gothic Book"/>
                <w:sz w:val="36"/>
                <w:szCs w:val="36"/>
              </w:rPr>
              <w:t>Risk Assessment</w:t>
            </w:r>
          </w:p>
        </w:tc>
        <w:tc>
          <w:tcPr>
            <w:tcW w:w="10801" w:type="dxa"/>
          </w:tcPr>
          <w:p w:rsidR="002D1A49" w:rsidP="002D1A49" w:rsidRDefault="002D1A49" w14:paraId="7D8E999A" w14:textId="7777777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A08988E" wp14:editId="5AFA58E2">
                  <wp:extent cx="2192655" cy="349042"/>
                  <wp:effectExtent l="0" t="0" r="0" b="0"/>
                  <wp:docPr id="1" name="Picture 1" descr="http://www.methodist.org.uk/images/re_methodist_logo_hires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thodist.org.uk/images/re_methodist_logo_hires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970" cy="372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357D" w:rsidRDefault="00B4357D" w14:paraId="51C0EEA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3466"/>
      </w:tblGrid>
      <w:tr w:rsidR="00B4357D" w:rsidTr="007B6EB3" w14:paraId="44AB82F1" w14:textId="77777777">
        <w:tc>
          <w:tcPr>
            <w:tcW w:w="1838" w:type="dxa"/>
            <w:vAlign w:val="center"/>
          </w:tcPr>
          <w:p w:rsidRPr="00B4357D" w:rsidR="00B4357D" w:rsidP="00B4357D" w:rsidRDefault="00B4357D" w14:paraId="718F63F6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Event/Activity</w:t>
            </w:r>
          </w:p>
        </w:tc>
        <w:tc>
          <w:tcPr>
            <w:tcW w:w="13466" w:type="dxa"/>
            <w:vAlign w:val="center"/>
          </w:tcPr>
          <w:p w:rsidR="00B4357D" w:rsidRDefault="00B4357D" w14:paraId="24FACD87" w14:textId="7034932F"/>
        </w:tc>
      </w:tr>
      <w:tr w:rsidR="00B4357D" w:rsidTr="007B6EB3" w14:paraId="5C1FD369" w14:textId="77777777">
        <w:tc>
          <w:tcPr>
            <w:tcW w:w="1838" w:type="dxa"/>
            <w:vAlign w:val="center"/>
          </w:tcPr>
          <w:p w:rsidRPr="00B4357D" w:rsidR="00B4357D" w:rsidP="00B4357D" w:rsidRDefault="00B4357D" w14:paraId="02CB3BA9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Date(s)</w:t>
            </w:r>
          </w:p>
        </w:tc>
        <w:tc>
          <w:tcPr>
            <w:tcW w:w="13466" w:type="dxa"/>
            <w:vAlign w:val="center"/>
          </w:tcPr>
          <w:p w:rsidR="00B4357D" w:rsidP="009C3D97" w:rsidRDefault="00B4357D" w14:paraId="49BC6948" w14:textId="2BFF6B9C"/>
        </w:tc>
      </w:tr>
      <w:tr w:rsidR="00B4357D" w:rsidTr="007B6EB3" w14:paraId="1EE0E933" w14:textId="77777777">
        <w:tc>
          <w:tcPr>
            <w:tcW w:w="1838" w:type="dxa"/>
            <w:vAlign w:val="center"/>
          </w:tcPr>
          <w:p w:rsidRPr="00B4357D" w:rsidR="00B4357D" w:rsidP="00B4357D" w:rsidRDefault="00B4357D" w14:paraId="4BFE5556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Location</w:t>
            </w:r>
          </w:p>
        </w:tc>
        <w:tc>
          <w:tcPr>
            <w:tcW w:w="13466" w:type="dxa"/>
            <w:vAlign w:val="center"/>
          </w:tcPr>
          <w:p w:rsidR="00B4357D" w:rsidRDefault="00B4357D" w14:paraId="771C972F" w14:textId="00D00B21"/>
        </w:tc>
      </w:tr>
      <w:tr w:rsidR="00B4357D" w:rsidTr="007B6EB3" w14:paraId="222B3EAE" w14:textId="77777777">
        <w:tc>
          <w:tcPr>
            <w:tcW w:w="1838" w:type="dxa"/>
            <w:vAlign w:val="center"/>
          </w:tcPr>
          <w:p w:rsidRPr="00B4357D" w:rsidR="00B4357D" w:rsidP="00B4357D" w:rsidRDefault="00B4357D" w14:paraId="355F1E92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Group</w:t>
            </w:r>
          </w:p>
        </w:tc>
        <w:tc>
          <w:tcPr>
            <w:tcW w:w="13466" w:type="dxa"/>
            <w:vAlign w:val="center"/>
          </w:tcPr>
          <w:p w:rsidR="00B4357D" w:rsidP="00B17ABD" w:rsidRDefault="00B4357D" w14:paraId="1D24A719" w14:textId="4847A118"/>
        </w:tc>
      </w:tr>
      <w:tr w:rsidR="00B4357D" w:rsidTr="007B6EB3" w14:paraId="72BC0117" w14:textId="77777777">
        <w:tc>
          <w:tcPr>
            <w:tcW w:w="1838" w:type="dxa"/>
            <w:vAlign w:val="center"/>
          </w:tcPr>
          <w:p w:rsidRPr="00B4357D" w:rsidR="00B4357D" w:rsidP="00B4357D" w:rsidRDefault="00B4357D" w14:paraId="70104F75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Group Leader</w:t>
            </w:r>
          </w:p>
        </w:tc>
        <w:tc>
          <w:tcPr>
            <w:tcW w:w="13466" w:type="dxa"/>
            <w:vAlign w:val="center"/>
          </w:tcPr>
          <w:p w:rsidR="00B4357D" w:rsidP="005C2CDB" w:rsidRDefault="00B4357D" w14:paraId="3CC528D3" w14:textId="29264B26"/>
        </w:tc>
      </w:tr>
      <w:tr w:rsidR="00B4357D" w:rsidTr="007B6EB3" w14:paraId="5E7DEF6C" w14:textId="77777777">
        <w:tc>
          <w:tcPr>
            <w:tcW w:w="1838" w:type="dxa"/>
            <w:vAlign w:val="center"/>
          </w:tcPr>
          <w:p w:rsidRPr="00B4357D" w:rsidR="00B4357D" w:rsidP="00B4357D" w:rsidRDefault="00B4357D" w14:paraId="3182B269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Contact Address</w:t>
            </w:r>
          </w:p>
        </w:tc>
        <w:tc>
          <w:tcPr>
            <w:tcW w:w="13466" w:type="dxa"/>
            <w:vAlign w:val="center"/>
          </w:tcPr>
          <w:p w:rsidR="00B4357D" w:rsidRDefault="00B4357D" w14:paraId="7E034513" w14:textId="0DCC99AE"/>
        </w:tc>
      </w:tr>
      <w:tr w:rsidR="00B4357D" w:rsidTr="007B6EB3" w14:paraId="0C7FF84F" w14:textId="77777777">
        <w:tc>
          <w:tcPr>
            <w:tcW w:w="1838" w:type="dxa"/>
            <w:vAlign w:val="center"/>
          </w:tcPr>
          <w:p w:rsidRPr="00B4357D" w:rsidR="00B4357D" w:rsidP="00B4357D" w:rsidRDefault="00B4357D" w14:paraId="2056F673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Phone</w:t>
            </w:r>
          </w:p>
        </w:tc>
        <w:tc>
          <w:tcPr>
            <w:tcW w:w="13466" w:type="dxa"/>
            <w:vAlign w:val="center"/>
          </w:tcPr>
          <w:p w:rsidR="00E44F49" w:rsidRDefault="00E44F49" w14:paraId="4339690D" w14:textId="71ED0564"/>
        </w:tc>
      </w:tr>
      <w:tr w:rsidR="00B4357D" w:rsidTr="007B6EB3" w14:paraId="0BE9A5AA" w14:textId="77777777">
        <w:tc>
          <w:tcPr>
            <w:tcW w:w="1838" w:type="dxa"/>
            <w:vAlign w:val="center"/>
          </w:tcPr>
          <w:p w:rsidRPr="00B4357D" w:rsidR="00B4357D" w:rsidP="00B4357D" w:rsidRDefault="00B4357D" w14:paraId="2465A759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Email</w:t>
            </w:r>
          </w:p>
        </w:tc>
        <w:tc>
          <w:tcPr>
            <w:tcW w:w="13466" w:type="dxa"/>
            <w:vAlign w:val="center"/>
          </w:tcPr>
          <w:p w:rsidR="00B4357D" w:rsidRDefault="00B4357D" w14:paraId="6AD1C118" w14:textId="163BE0F9"/>
        </w:tc>
      </w:tr>
    </w:tbl>
    <w:p w:rsidR="00B4357D" w:rsidRDefault="00B4357D" w14:paraId="1D852C9F" w14:textId="77777777"/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5245"/>
        <w:gridCol w:w="3544"/>
        <w:gridCol w:w="2409"/>
      </w:tblGrid>
      <w:tr w:rsidRPr="00B4357D" w:rsidR="000006ED" w:rsidTr="56F883CC" w14:paraId="0B1FD9C4" w14:textId="77777777">
        <w:trPr>
          <w:cantSplit/>
          <w:tblHeader/>
        </w:trPr>
        <w:tc>
          <w:tcPr>
            <w:tcW w:w="1985" w:type="dxa"/>
            <w:shd w:val="clear" w:color="auto" w:fill="000000" w:themeFill="text1"/>
            <w:tcMar/>
          </w:tcPr>
          <w:p w:rsidRPr="00B4357D" w:rsidR="00B4357D" w:rsidRDefault="00B4357D" w14:paraId="190D9CA4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Activity</w:t>
            </w:r>
          </w:p>
        </w:tc>
        <w:tc>
          <w:tcPr>
            <w:tcW w:w="2126" w:type="dxa"/>
            <w:shd w:val="clear" w:color="auto" w:fill="000000" w:themeFill="text1"/>
            <w:tcMar/>
          </w:tcPr>
          <w:p w:rsidRPr="00B4357D" w:rsidR="00B4357D" w:rsidRDefault="00B4357D" w14:paraId="3A3F00FE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Possible Risk</w:t>
            </w:r>
          </w:p>
        </w:tc>
        <w:tc>
          <w:tcPr>
            <w:tcW w:w="5245" w:type="dxa"/>
            <w:shd w:val="clear" w:color="auto" w:fill="000000" w:themeFill="text1"/>
            <w:tcMar/>
          </w:tcPr>
          <w:p w:rsidRPr="00B4357D" w:rsidR="00B4357D" w:rsidRDefault="00B4357D" w14:paraId="1E15D9B5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Prevention</w:t>
            </w:r>
          </w:p>
        </w:tc>
        <w:tc>
          <w:tcPr>
            <w:tcW w:w="3544" w:type="dxa"/>
            <w:shd w:val="clear" w:color="auto" w:fill="000000" w:themeFill="text1"/>
            <w:tcMar/>
          </w:tcPr>
          <w:p w:rsidRPr="00B4357D" w:rsidR="00B4357D" w:rsidRDefault="00B4357D" w14:paraId="474DA887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Action to be taken to reduce risk</w:t>
            </w:r>
          </w:p>
        </w:tc>
        <w:tc>
          <w:tcPr>
            <w:tcW w:w="2409" w:type="dxa"/>
            <w:shd w:val="clear" w:color="auto" w:fill="000000" w:themeFill="text1"/>
            <w:tcMar/>
          </w:tcPr>
          <w:p w:rsidRPr="00B4357D" w:rsidR="00B4357D" w:rsidRDefault="00B4357D" w14:paraId="09473097" w14:textId="77777777">
            <w:pPr>
              <w:rPr>
                <w:rFonts w:ascii="Franklin Gothic Book" w:hAnsi="Franklin Gothic Book"/>
                <w:color w:val="FFFFFF" w:themeColor="background1"/>
              </w:rPr>
            </w:pPr>
            <w:r w:rsidRPr="00B4357D">
              <w:rPr>
                <w:rFonts w:ascii="Franklin Gothic Book" w:hAnsi="Franklin Gothic Book"/>
                <w:color w:val="FFFFFF" w:themeColor="background1"/>
              </w:rPr>
              <w:t>Responsibility</w:t>
            </w:r>
          </w:p>
        </w:tc>
      </w:tr>
      <w:tr w:rsidR="00201636" w:rsidTr="56F883CC" w14:paraId="486D2BE8" w14:textId="77777777">
        <w:trPr>
          <w:cantSplit/>
        </w:trPr>
        <w:tc>
          <w:tcPr>
            <w:tcW w:w="1985" w:type="dxa"/>
            <w:tcMar/>
          </w:tcPr>
          <w:p w:rsidR="00201636" w:rsidP="007B6EB3" w:rsidRDefault="00201636" w14:paraId="4350924B" w14:textId="2E7D8638">
            <w:r>
              <w:t>Before activity</w:t>
            </w:r>
          </w:p>
        </w:tc>
        <w:tc>
          <w:tcPr>
            <w:tcW w:w="2126" w:type="dxa"/>
            <w:tcMar/>
          </w:tcPr>
          <w:p w:rsidR="00201636" w:rsidP="00EB4D55" w:rsidRDefault="00760944" w14:paraId="050925CF" w14:textId="0EFD6B60">
            <w:r>
              <w:t xml:space="preserve">Health and Safety concerns </w:t>
            </w:r>
          </w:p>
        </w:tc>
        <w:tc>
          <w:tcPr>
            <w:tcW w:w="5245" w:type="dxa"/>
            <w:tcMar/>
          </w:tcPr>
          <w:p w:rsidR="00201636" w:rsidRDefault="00D15695" w14:paraId="4AFC3284" w14:textId="1769AE70">
            <w:r>
              <w:t xml:space="preserve">Leaders to check around the building </w:t>
            </w:r>
            <w:r w:rsidR="00760944">
              <w:t xml:space="preserve">or any issues before children arrive and while the </w:t>
            </w:r>
            <w:r w:rsidR="00634336">
              <w:t xml:space="preserve">sessions are in progress of any areas of concern.  </w:t>
            </w:r>
          </w:p>
        </w:tc>
        <w:tc>
          <w:tcPr>
            <w:tcW w:w="3544" w:type="dxa"/>
            <w:tcMar/>
            <w:vAlign w:val="center"/>
          </w:tcPr>
          <w:p w:rsidRPr="001918F2" w:rsidR="001918F2" w:rsidP="00303CD7" w:rsidRDefault="001918F2" w14:paraId="482AD442" w14:textId="4B0FE981">
            <w:r w:rsidRPr="001918F2">
              <w:t xml:space="preserve">The </w:t>
            </w:r>
            <w:r>
              <w:t xml:space="preserve">building </w:t>
            </w:r>
            <w:r w:rsidR="00303CD7">
              <w:t>should</w:t>
            </w:r>
            <w:r w:rsidRPr="001918F2">
              <w:t xml:space="preserve"> be assessed by the Church Safeguarding Officer with the property steward and/or their representatives at least annually and a written risk assessment report will be given annually to the Church Council. This will include fire safety procedures.</w:t>
            </w:r>
          </w:p>
        </w:tc>
        <w:tc>
          <w:tcPr>
            <w:tcW w:w="2409" w:type="dxa"/>
            <w:tcMar/>
          </w:tcPr>
          <w:p w:rsidR="00201636" w:rsidRDefault="00201636" w14:paraId="2E1DCDCE" w14:textId="77777777"/>
        </w:tc>
      </w:tr>
      <w:tr w:rsidR="007C449F" w:rsidTr="56F883CC" w14:paraId="2358B477" w14:textId="77777777">
        <w:trPr>
          <w:cantSplit/>
        </w:trPr>
        <w:tc>
          <w:tcPr>
            <w:tcW w:w="1985" w:type="dxa"/>
            <w:tcMar/>
          </w:tcPr>
          <w:p w:rsidR="007C449F" w:rsidP="007B6EB3" w:rsidRDefault="00CD4E49" w14:paraId="3424B363" w14:textId="77777777">
            <w:r>
              <w:t>At venue</w:t>
            </w:r>
          </w:p>
        </w:tc>
        <w:tc>
          <w:tcPr>
            <w:tcW w:w="2126" w:type="dxa"/>
            <w:tcMar/>
          </w:tcPr>
          <w:p w:rsidR="007C449F" w:rsidP="00EB4D55" w:rsidRDefault="007C449F" w14:paraId="7F02B00F" w14:textId="77777777">
            <w:r>
              <w:t>Inadequate supervision</w:t>
            </w:r>
          </w:p>
        </w:tc>
        <w:tc>
          <w:tcPr>
            <w:tcW w:w="5245" w:type="dxa"/>
            <w:tcMar/>
          </w:tcPr>
          <w:p w:rsidR="007C161B" w:rsidRDefault="00AD1A3B" w14:paraId="1B018B61" w14:textId="6F331795">
            <w:r>
              <w:t xml:space="preserve">See </w:t>
            </w:r>
            <w:r w:rsidR="007C161B">
              <w:t>Methodist Safeguarding Policy</w:t>
            </w:r>
          </w:p>
        </w:tc>
        <w:tc>
          <w:tcPr>
            <w:tcW w:w="3544" w:type="dxa"/>
            <w:tcMar/>
          </w:tcPr>
          <w:p w:rsidR="007C449F" w:rsidP="002A0402" w:rsidRDefault="006D5702" w14:paraId="254CB7AB" w14:textId="66EADC6B">
            <w:r>
              <w:t xml:space="preserve">Ratio of adults to children to be at least the minimum laid out in the policy. </w:t>
            </w:r>
          </w:p>
        </w:tc>
        <w:tc>
          <w:tcPr>
            <w:tcW w:w="2409" w:type="dxa"/>
            <w:tcMar/>
          </w:tcPr>
          <w:p w:rsidR="007C449F" w:rsidRDefault="007C449F" w14:paraId="0B2EF424" w14:textId="65A68E95"/>
        </w:tc>
      </w:tr>
      <w:tr w:rsidR="00756C7C" w:rsidTr="56F883CC" w14:paraId="7041FD38" w14:textId="77777777">
        <w:trPr>
          <w:cantSplit/>
        </w:trPr>
        <w:tc>
          <w:tcPr>
            <w:tcW w:w="1985" w:type="dxa"/>
            <w:tcMar/>
          </w:tcPr>
          <w:p w:rsidR="00DE14CA" w:rsidP="002F189F" w:rsidRDefault="00DE14CA" w14:paraId="1D0FF33A" w14:textId="77777777">
            <w:r>
              <w:t>Child protection</w:t>
            </w:r>
          </w:p>
        </w:tc>
        <w:tc>
          <w:tcPr>
            <w:tcW w:w="2126" w:type="dxa"/>
            <w:tcMar/>
          </w:tcPr>
          <w:p w:rsidR="00DE14CA" w:rsidP="002F189F" w:rsidRDefault="00DE14CA" w14:paraId="07F2C22E" w14:textId="77777777">
            <w:r>
              <w:t>Child abuse</w:t>
            </w:r>
          </w:p>
        </w:tc>
        <w:tc>
          <w:tcPr>
            <w:tcW w:w="5245" w:type="dxa"/>
            <w:tcMar/>
          </w:tcPr>
          <w:p w:rsidR="00DE14CA" w:rsidP="002F189F" w:rsidRDefault="00AD1A3B" w14:paraId="0710047B" w14:textId="2FF196EF">
            <w:r>
              <w:t>All a</w:t>
            </w:r>
            <w:r w:rsidRPr="00F51C76" w:rsidR="00DE14CA">
              <w:t>dults to be</w:t>
            </w:r>
            <w:r w:rsidR="00187545">
              <w:t xml:space="preserve"> safely recruited, including</w:t>
            </w:r>
            <w:r w:rsidRPr="00F51C76" w:rsidR="00DE14CA">
              <w:t xml:space="preserve"> DBS check</w:t>
            </w:r>
            <w:r w:rsidR="00FF5B6B">
              <w:t>s</w:t>
            </w:r>
            <w:r w:rsidRPr="00F51C76" w:rsidR="00DE14CA">
              <w:t xml:space="preserve"> and have completed Creating Safer Places training.</w:t>
            </w:r>
          </w:p>
          <w:p w:rsidR="00DE14CA" w:rsidP="002F189F" w:rsidRDefault="00AD1A3B" w14:paraId="0C8884C8" w14:textId="2BE507DA">
            <w:r>
              <w:t>M</w:t>
            </w:r>
            <w:r w:rsidR="00DE14CA">
              <w:t>ale and female leaders.</w:t>
            </w:r>
          </w:p>
          <w:p w:rsidR="00DE14CA" w:rsidP="002F189F" w:rsidRDefault="00DE14CA" w14:paraId="6C5A9291" w14:textId="77777777">
            <w:r>
              <w:t>A register made of young people and leaders present.</w:t>
            </w:r>
          </w:p>
          <w:p w:rsidR="006A67C4" w:rsidP="006A67C4" w:rsidRDefault="00DE14CA" w14:paraId="7553C7D2" w14:textId="77777777">
            <w:r>
              <w:t>Frequent headcount of young people, especially</w:t>
            </w:r>
            <w:r w:rsidR="006A67C4">
              <w:t xml:space="preserve"> when off site. </w:t>
            </w:r>
          </w:p>
          <w:p w:rsidR="00DE14CA" w:rsidP="006A67C4" w:rsidRDefault="00DE14CA" w14:paraId="76E8E116" w14:textId="0F96ED7F">
            <w:r w:rsidR="00DE14CA">
              <w:rPr/>
              <w:t xml:space="preserve">Young people briefed to stay inside the venue.  </w:t>
            </w:r>
          </w:p>
          <w:p w:rsidR="00DE14CA" w:rsidP="006A67C4" w:rsidRDefault="00DE14CA" w14:paraId="7CCA836E" w14:textId="3E701F59">
            <w:r w:rsidR="22B90864">
              <w:rPr/>
              <w:t xml:space="preserve">Leaders should not all be from the same family or household. </w:t>
            </w:r>
          </w:p>
        </w:tc>
        <w:tc>
          <w:tcPr>
            <w:tcW w:w="3544" w:type="dxa"/>
            <w:tcMar/>
          </w:tcPr>
          <w:p w:rsidR="00DE14CA" w:rsidP="002F189F" w:rsidRDefault="00DE14CA" w14:paraId="00211770" w14:textId="754ED300">
            <w:r>
              <w:t xml:space="preserve">All leaders </w:t>
            </w:r>
            <w:r w:rsidR="00AD1A3B">
              <w:t xml:space="preserve">to be Safely Recruited in line the Methodist Church Safer Recruitment Policy. </w:t>
            </w:r>
            <w:r>
              <w:t>DBS checked and have completed Creating Safer Places training.</w:t>
            </w:r>
          </w:p>
          <w:p w:rsidR="00DE14CA" w:rsidP="002F189F" w:rsidRDefault="006A67C4" w14:paraId="108CDC90" w14:textId="31C5AB70">
            <w:r>
              <w:t xml:space="preserve">Activity </w:t>
            </w:r>
            <w:r w:rsidR="00DE14CA">
              <w:t>to comply with good practice in Safeguarding Policy.</w:t>
            </w:r>
          </w:p>
          <w:p w:rsidR="00DE14CA" w:rsidP="002F189F" w:rsidRDefault="00DE14CA" w14:paraId="191B3EB8" w14:textId="77777777">
            <w:r>
              <w:t>Leaders to be aware of other adults in the venues.</w:t>
            </w:r>
          </w:p>
          <w:p w:rsidR="006D5702" w:rsidP="002F189F" w:rsidRDefault="006D5702" w14:paraId="06F62EA0" w14:textId="18A5D6D4">
            <w:r>
              <w:t>All adults to receive a copy of</w:t>
            </w:r>
            <w:r w:rsidR="00A30B62">
              <w:t xml:space="preserve"> the</w:t>
            </w:r>
            <w:r>
              <w:t xml:space="preserve"> </w:t>
            </w:r>
            <w:r w:rsidRPr="00A30B62" w:rsidR="00A30B62">
              <w:t>Code Of Safer Working Practice With Children And Young People</w:t>
            </w:r>
          </w:p>
        </w:tc>
        <w:tc>
          <w:tcPr>
            <w:tcW w:w="2409" w:type="dxa"/>
            <w:tcMar/>
          </w:tcPr>
          <w:p w:rsidR="00DE14CA" w:rsidP="002F189F" w:rsidRDefault="00DE14CA" w14:paraId="2D675559" w14:textId="074EB46B"/>
        </w:tc>
      </w:tr>
      <w:tr w:rsidR="00DE14CA" w:rsidTr="56F883CC" w14:paraId="53881609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2E9C411C" w14:textId="77777777">
            <w:r>
              <w:t xml:space="preserve">Transport </w:t>
            </w:r>
          </w:p>
        </w:tc>
        <w:tc>
          <w:tcPr>
            <w:tcW w:w="2126" w:type="dxa"/>
            <w:tcMar/>
          </w:tcPr>
          <w:p w:rsidR="00DE14CA" w:rsidP="00DE14CA" w:rsidRDefault="00DE14CA" w14:paraId="3B7A9B13" w14:textId="77777777"/>
        </w:tc>
        <w:tc>
          <w:tcPr>
            <w:tcW w:w="5245" w:type="dxa"/>
            <w:tcMar/>
          </w:tcPr>
          <w:p w:rsidR="00DE14CA" w:rsidP="00DE14CA" w:rsidRDefault="002B40B0" w14:paraId="699C01D0" w14:textId="1B845E41">
            <w:pPr>
              <w:ind w:left="52"/>
            </w:pPr>
            <w:r>
              <w:t>B</w:t>
            </w:r>
            <w:r w:rsidR="00DE14CA">
              <w:t xml:space="preserve">us and driver hired from reputable company </w:t>
            </w:r>
          </w:p>
          <w:p w:rsidR="00DE14CA" w:rsidP="00DE14CA" w:rsidRDefault="00DE14CA" w14:paraId="20FE8791" w14:textId="77777777">
            <w:pPr>
              <w:ind w:left="52"/>
            </w:pPr>
            <w:r>
              <w:rPr>
                <w:b/>
              </w:rPr>
              <w:t>Collection:</w:t>
            </w:r>
            <w:r>
              <w:rPr>
                <w:b/>
              </w:rPr>
              <w:br/>
            </w:r>
            <w:r>
              <w:t>Parents given clear information about times and location of pick-up points and bus not to leave pick-up point before time.</w:t>
            </w:r>
          </w:p>
          <w:p w:rsidR="00DE14CA" w:rsidP="00DE14CA" w:rsidRDefault="00DE14CA" w14:paraId="5FA39AF1" w14:textId="77777777">
            <w:pPr>
              <w:ind w:left="52"/>
            </w:pPr>
            <w:r>
              <w:t>Parents given clear information about who to contact if their child(ren) cannot attend.</w:t>
            </w:r>
          </w:p>
          <w:p w:rsidR="00DE14CA" w:rsidP="00DE14CA" w:rsidRDefault="00DE14CA" w14:paraId="227C0484" w14:textId="77777777">
            <w:pPr>
              <w:ind w:left="52"/>
            </w:pPr>
            <w:r>
              <w:t>Parent’s to be contacted to confirm non-attendance if not at pick-up point.</w:t>
            </w:r>
          </w:p>
          <w:p w:rsidR="00DE14CA" w:rsidP="00DE14CA" w:rsidRDefault="00DE14CA" w14:paraId="0AC60430" w14:textId="77777777">
            <w:pPr>
              <w:ind w:left="52"/>
            </w:pPr>
            <w:r>
              <w:t>Care to be taken entering bus and to be aware of traffic.</w:t>
            </w:r>
          </w:p>
          <w:p w:rsidR="00DE14CA" w:rsidP="00DE14CA" w:rsidRDefault="00DE14CA" w14:paraId="699B5CCF" w14:textId="77777777">
            <w:pPr>
              <w:ind w:left="52"/>
            </w:pPr>
            <w:r>
              <w:rPr>
                <w:b/>
              </w:rPr>
              <w:t>Journey:</w:t>
            </w:r>
            <w:r>
              <w:br/>
            </w:r>
            <w:r>
              <w:t>Children to remain seated at all times during bus journey.</w:t>
            </w:r>
          </w:p>
          <w:p w:rsidR="00DE14CA" w:rsidP="00DE14CA" w:rsidRDefault="00DE14CA" w14:paraId="084453F5" w14:textId="77777777">
            <w:pPr>
              <w:ind w:left="52"/>
            </w:pPr>
            <w:r>
              <w:t>All children to wear seat belts correctly at all times when seated on bus.</w:t>
            </w:r>
          </w:p>
          <w:p w:rsidR="00DE14CA" w:rsidP="00DE14CA" w:rsidRDefault="00DE14CA" w14:paraId="4055A0EA" w14:textId="77777777">
            <w:pPr>
              <w:ind w:left="52"/>
            </w:pPr>
            <w:r>
              <w:t>Children not to distract driver.</w:t>
            </w:r>
          </w:p>
          <w:p w:rsidR="00DE14CA" w:rsidP="00DE14CA" w:rsidRDefault="00DE14CA" w14:paraId="300B12B7" w14:textId="77777777">
            <w:pPr>
              <w:ind w:left="52"/>
            </w:pPr>
            <w:r>
              <w:t>If child unwell, ask driver to stop when safe to do so.</w:t>
            </w:r>
          </w:p>
          <w:p w:rsidR="00DE14CA" w:rsidP="00DE14CA" w:rsidRDefault="00DE14CA" w14:paraId="33D9CAED" w14:textId="77777777">
            <w:pPr>
              <w:ind w:left="52"/>
            </w:pPr>
            <w:r>
              <w:t>Child to be supervised while gets some fresh air.  To remain in sight of other leader who is to remain on bus.</w:t>
            </w:r>
          </w:p>
          <w:p w:rsidR="00DE14CA" w:rsidP="00DE14CA" w:rsidRDefault="00DE14CA" w14:paraId="454AB4C6" w14:textId="77777777">
            <w:pPr>
              <w:ind w:left="52"/>
            </w:pPr>
            <w:r>
              <w:t>Care to be taken exiting bus at venue and end of day and to be aware of traffic.</w:t>
            </w:r>
          </w:p>
          <w:p w:rsidRPr="00DE27A0" w:rsidR="00DE14CA" w:rsidP="00DE14CA" w:rsidRDefault="00DE14CA" w14:paraId="5E05DF21" w14:textId="77777777">
            <w:pPr>
              <w:ind w:left="52"/>
              <w:rPr>
                <w:b/>
              </w:rPr>
            </w:pPr>
            <w:r>
              <w:rPr>
                <w:b/>
              </w:rPr>
              <w:t>Collection:</w:t>
            </w:r>
          </w:p>
          <w:p w:rsidR="00DE14CA" w:rsidP="00DE14CA" w:rsidRDefault="00DE14CA" w14:paraId="224DCE9B" w14:textId="75F9BAC9">
            <w:pPr>
              <w:ind w:left="52"/>
            </w:pPr>
            <w:r>
              <w:t>All parents to have clear information about</w:t>
            </w:r>
            <w:r w:rsidR="006A67C4">
              <w:t xml:space="preserve"> return. </w:t>
            </w:r>
          </w:p>
          <w:p w:rsidR="00DE14CA" w:rsidP="00DE14CA" w:rsidRDefault="00DE14CA" w14:paraId="1DFBCD14" w14:textId="77777777">
            <w:pPr>
              <w:ind w:left="52"/>
            </w:pPr>
            <w:r>
              <w:t>Have instructions from parents – written down by parents – if child is allowed to walk home alone from bus or if child is being collected by a different adult.</w:t>
            </w:r>
          </w:p>
          <w:p w:rsidR="00DE14CA" w:rsidP="006A67C4" w:rsidRDefault="00DE14CA" w14:paraId="305E3A7D" w14:textId="020B1E5C">
            <w:pPr>
              <w:ind w:left="52"/>
            </w:pPr>
            <w:r>
              <w:t>Use code words to identify adults.</w:t>
            </w:r>
          </w:p>
        </w:tc>
        <w:tc>
          <w:tcPr>
            <w:tcW w:w="3544" w:type="dxa"/>
            <w:tcMar/>
          </w:tcPr>
          <w:p w:rsidR="00DE14CA" w:rsidP="00DE14CA" w:rsidRDefault="00DE14CA" w14:paraId="29F6957E" w14:textId="77777777"/>
        </w:tc>
        <w:tc>
          <w:tcPr>
            <w:tcW w:w="2409" w:type="dxa"/>
            <w:tcMar/>
          </w:tcPr>
          <w:p w:rsidR="00DE14CA" w:rsidP="00DE14CA" w:rsidRDefault="00DE14CA" w14:paraId="73D1D292" w14:textId="716C2058"/>
        </w:tc>
      </w:tr>
      <w:tr w:rsidR="00DE14CA" w:rsidTr="56F883CC" w14:paraId="2E99557A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26C23FCC" w14:textId="77777777">
            <w:r>
              <w:t>Missing child/group separated</w:t>
            </w:r>
          </w:p>
        </w:tc>
        <w:tc>
          <w:tcPr>
            <w:tcW w:w="2126" w:type="dxa"/>
            <w:tcMar/>
          </w:tcPr>
          <w:p w:rsidR="00DE14CA" w:rsidP="00DE14CA" w:rsidRDefault="00DE14CA" w14:paraId="05163780" w14:textId="77777777">
            <w:r>
              <w:t>Lost child</w:t>
            </w:r>
          </w:p>
        </w:tc>
        <w:tc>
          <w:tcPr>
            <w:tcW w:w="5245" w:type="dxa"/>
            <w:tcMar/>
          </w:tcPr>
          <w:p w:rsidR="00DE14CA" w:rsidP="00DE14CA" w:rsidRDefault="00DE14CA" w14:paraId="405BDA6E" w14:textId="6C52F179">
            <w:r>
              <w:t>Group briefed to stay together and given an assembly point at venue and outside venue in case of evacuation</w:t>
            </w:r>
          </w:p>
          <w:p w:rsidR="00DE14CA" w:rsidP="00DE14CA" w:rsidRDefault="00DE14CA" w14:paraId="1ED778E4" w14:textId="4048ED79">
            <w:r>
              <w:t xml:space="preserve">Group instructed to ask permission of leader to visit toilets </w:t>
            </w:r>
          </w:p>
          <w:p w:rsidR="00DE14CA" w:rsidP="006A67C4" w:rsidRDefault="00DE14CA" w14:paraId="77063DA1" w14:textId="77777777"/>
        </w:tc>
        <w:tc>
          <w:tcPr>
            <w:tcW w:w="3544" w:type="dxa"/>
            <w:tcMar/>
          </w:tcPr>
          <w:p w:rsidR="00DE14CA" w:rsidP="00DE14CA" w:rsidRDefault="00DE14CA" w14:paraId="45773768" w14:textId="77777777">
            <w:r>
              <w:t>Headcount of group on arrival and departure of venue.</w:t>
            </w:r>
          </w:p>
          <w:p w:rsidR="00DE14CA" w:rsidP="00DE14CA" w:rsidRDefault="00DE14CA" w14:paraId="09957C9B" w14:textId="77777777">
            <w:r>
              <w:t>All leaders to monitor members of group during activities at each venue.</w:t>
            </w:r>
          </w:p>
          <w:p w:rsidR="00DE14CA" w:rsidP="00DE14CA" w:rsidRDefault="00DE14CA" w14:paraId="46DA0865" w14:textId="77777777">
            <w:r>
              <w:t>All leaders to be aware of other adults around the group.</w:t>
            </w:r>
          </w:p>
          <w:p w:rsidR="00DE14CA" w:rsidP="00DE14CA" w:rsidRDefault="00DE14CA" w14:paraId="3580EC79" w14:textId="77777777">
            <w:r>
              <w:t>If a leader becomes aware that a person is unaccounted take immediate action:</w:t>
            </w:r>
          </w:p>
          <w:p w:rsidR="00DE14CA" w:rsidP="00DE14CA" w:rsidRDefault="00DE14CA" w14:paraId="2DFCB95F" w14:textId="77777777">
            <w:pPr>
              <w:pStyle w:val="ListParagraph"/>
              <w:numPr>
                <w:ilvl w:val="0"/>
                <w:numId w:val="1"/>
              </w:numPr>
              <w:ind w:left="317" w:hanging="218"/>
            </w:pPr>
            <w:r>
              <w:t>Inform Schools and Families Worker immediately.</w:t>
            </w:r>
          </w:p>
          <w:p w:rsidR="00DE14CA" w:rsidP="00DE14CA" w:rsidRDefault="00DE14CA" w14:paraId="53603C11" w14:textId="77777777">
            <w:pPr>
              <w:pStyle w:val="ListParagraph"/>
              <w:numPr>
                <w:ilvl w:val="0"/>
                <w:numId w:val="1"/>
              </w:numPr>
              <w:ind w:left="317" w:hanging="218"/>
            </w:pPr>
            <w:r>
              <w:t>Phone call made to young person’s phone if possible.</w:t>
            </w:r>
          </w:p>
          <w:p w:rsidR="00DE14CA" w:rsidP="00DE14CA" w:rsidRDefault="00DE14CA" w14:paraId="2DED27C0" w14:textId="77777777">
            <w:pPr>
              <w:pStyle w:val="ListParagraph"/>
              <w:numPr>
                <w:ilvl w:val="0"/>
                <w:numId w:val="1"/>
              </w:numPr>
              <w:ind w:left="317" w:hanging="218"/>
            </w:pPr>
            <w:r>
              <w:t>Rest of young people left with a leader and others to search area.</w:t>
            </w:r>
          </w:p>
          <w:p w:rsidR="00DE14CA" w:rsidP="00DE14CA" w:rsidRDefault="00DE14CA" w14:paraId="7E1AC6D7" w14:textId="52E3A258">
            <w:pPr>
              <w:pStyle w:val="ListParagraph"/>
              <w:numPr>
                <w:ilvl w:val="0"/>
                <w:numId w:val="1"/>
              </w:numPr>
              <w:ind w:left="317" w:hanging="218"/>
            </w:pPr>
            <w:r>
              <w:t>If young person cannot be found within a short amount of time inform Event leaders.</w:t>
            </w:r>
          </w:p>
          <w:p w:rsidR="00DE14CA" w:rsidP="00DE14CA" w:rsidRDefault="00DE14CA" w14:paraId="644B1AFE" w14:textId="77777777">
            <w:pPr>
              <w:pStyle w:val="ListParagraph"/>
              <w:numPr>
                <w:ilvl w:val="0"/>
                <w:numId w:val="1"/>
              </w:numPr>
              <w:ind w:left="317" w:hanging="218"/>
            </w:pPr>
            <w:r>
              <w:t>Inform police of missing young person as soon as appropriate.  Taking into account: time of day; venue; measures already taken to find young person; length of time missing; any suspicious circumstances; the state of mind of young person when last seen.</w:t>
            </w:r>
          </w:p>
          <w:p w:rsidR="00DE14CA" w:rsidP="00DE14CA" w:rsidRDefault="00DE14CA" w14:paraId="305769E7" w14:textId="77777777">
            <w:pPr>
              <w:pStyle w:val="ListParagraph"/>
              <w:numPr>
                <w:ilvl w:val="0"/>
                <w:numId w:val="1"/>
              </w:numPr>
              <w:ind w:left="317" w:hanging="218"/>
            </w:pPr>
            <w:r>
              <w:t>Parents to be informed (even if young person has been found).</w:t>
            </w:r>
          </w:p>
          <w:p w:rsidR="00DE14CA" w:rsidP="00DE14CA" w:rsidRDefault="00DE14CA" w14:paraId="24867E6A" w14:textId="77777777">
            <w:pPr>
              <w:pStyle w:val="ListParagraph"/>
              <w:numPr>
                <w:ilvl w:val="0"/>
                <w:numId w:val="1"/>
              </w:numPr>
              <w:ind w:left="317" w:hanging="218"/>
            </w:pPr>
            <w:r>
              <w:t>Incident report to be made at the end of the event (even if young person has been found).</w:t>
            </w:r>
          </w:p>
        </w:tc>
        <w:tc>
          <w:tcPr>
            <w:tcW w:w="2409" w:type="dxa"/>
            <w:tcMar/>
          </w:tcPr>
          <w:p w:rsidR="00DE14CA" w:rsidP="00DE14CA" w:rsidRDefault="00DE14CA" w14:paraId="56AC6486" w14:textId="7F985B2D"/>
        </w:tc>
      </w:tr>
      <w:tr w:rsidR="00DE14CA" w:rsidTr="56F883CC" w14:paraId="49E056F6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4B70F945" w14:textId="77777777">
            <w:r>
              <w:t>Activities</w:t>
            </w:r>
          </w:p>
        </w:tc>
        <w:tc>
          <w:tcPr>
            <w:tcW w:w="2126" w:type="dxa"/>
            <w:tcMar/>
          </w:tcPr>
          <w:p w:rsidR="00DE14CA" w:rsidP="00DE14CA" w:rsidRDefault="00DE14CA" w14:paraId="48179EA3" w14:textId="77777777">
            <w:r>
              <w:t>Accidental injury</w:t>
            </w:r>
          </w:p>
          <w:p w:rsidR="00DE14CA" w:rsidP="00DE14CA" w:rsidRDefault="00DE14CA" w14:paraId="4D2DB37F" w14:textId="77777777"/>
        </w:tc>
        <w:tc>
          <w:tcPr>
            <w:tcW w:w="5245" w:type="dxa"/>
            <w:tcMar/>
          </w:tcPr>
          <w:p w:rsidR="00DE14CA" w:rsidP="00DE14CA" w:rsidRDefault="00DE14CA" w14:paraId="6D4BF8A2" w14:textId="77777777">
            <w:r>
              <w:t xml:space="preserve">Have up-to-date medical concerns forms for all young people.  </w:t>
            </w:r>
          </w:p>
          <w:p w:rsidR="00DE14CA" w:rsidP="00DE14CA" w:rsidRDefault="00DE14CA" w14:paraId="168E5577" w14:textId="77777777">
            <w:r>
              <w:t>Leaders to monitor activity.</w:t>
            </w:r>
          </w:p>
        </w:tc>
        <w:tc>
          <w:tcPr>
            <w:tcW w:w="3544" w:type="dxa"/>
            <w:tcMar/>
          </w:tcPr>
          <w:p w:rsidR="00DE14CA" w:rsidP="00DE14CA" w:rsidRDefault="00DE14CA" w14:paraId="6D717E62" w14:textId="77777777">
            <w:r>
              <w:t xml:space="preserve">Leaders to offer first aid if appropriate and to call emergency services if situation is more serious. </w:t>
            </w:r>
          </w:p>
        </w:tc>
        <w:tc>
          <w:tcPr>
            <w:tcW w:w="2409" w:type="dxa"/>
            <w:tcMar/>
          </w:tcPr>
          <w:p w:rsidR="00DE14CA" w:rsidP="00DE14CA" w:rsidRDefault="00DE14CA" w14:paraId="360A72BC" w14:textId="01D7F2CC"/>
        </w:tc>
      </w:tr>
      <w:tr w:rsidR="00DE14CA" w:rsidTr="56F883CC" w14:paraId="020C365F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3E74EBD7" w14:textId="77777777">
            <w:r>
              <w:t>Food</w:t>
            </w:r>
          </w:p>
        </w:tc>
        <w:tc>
          <w:tcPr>
            <w:tcW w:w="2126" w:type="dxa"/>
            <w:tcMar/>
          </w:tcPr>
          <w:p w:rsidR="00DE14CA" w:rsidP="00DE14CA" w:rsidRDefault="00DE14CA" w14:paraId="26887418" w14:textId="77777777">
            <w:r>
              <w:t>Allergic reaction to food</w:t>
            </w:r>
          </w:p>
          <w:p w:rsidR="00DE14CA" w:rsidP="00DE14CA" w:rsidRDefault="00DE14CA" w14:paraId="5BDA8027" w14:textId="77777777">
            <w:r>
              <w:t>Choking</w:t>
            </w:r>
          </w:p>
        </w:tc>
        <w:tc>
          <w:tcPr>
            <w:tcW w:w="5245" w:type="dxa"/>
            <w:tcMar/>
          </w:tcPr>
          <w:p w:rsidR="00DE14CA" w:rsidP="00DE14CA" w:rsidRDefault="00DE14CA" w14:paraId="6873444A" w14:textId="77777777">
            <w:r>
              <w:t>Have up-to-date medical concerns forms for all young people.  Check these when ordering food.</w:t>
            </w:r>
          </w:p>
          <w:p w:rsidR="00DE14CA" w:rsidP="00DE14CA" w:rsidRDefault="00DE14CA" w14:paraId="290FA8D8" w14:textId="77777777"/>
        </w:tc>
        <w:tc>
          <w:tcPr>
            <w:tcW w:w="3544" w:type="dxa"/>
            <w:tcMar/>
          </w:tcPr>
          <w:p w:rsidR="00DE14CA" w:rsidP="00DE14CA" w:rsidRDefault="00DE14CA" w14:paraId="58CD37C4" w14:textId="77777777">
            <w:r>
              <w:t xml:space="preserve">Leaders to offer first aid if appropriate and to call emergency services if situation is more serious. </w:t>
            </w:r>
          </w:p>
        </w:tc>
        <w:tc>
          <w:tcPr>
            <w:tcW w:w="2409" w:type="dxa"/>
            <w:tcMar/>
          </w:tcPr>
          <w:p w:rsidR="00DE14CA" w:rsidP="00DE14CA" w:rsidRDefault="00DE14CA" w14:paraId="53E1371D" w14:textId="548A3401"/>
        </w:tc>
      </w:tr>
      <w:tr w:rsidR="00DE14CA" w:rsidTr="56F883CC" w14:paraId="792BDB55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298E7E08" w14:textId="77777777">
            <w:r>
              <w:t>First Aid</w:t>
            </w:r>
          </w:p>
        </w:tc>
        <w:tc>
          <w:tcPr>
            <w:tcW w:w="2126" w:type="dxa"/>
            <w:tcMar/>
          </w:tcPr>
          <w:p w:rsidR="00DE14CA" w:rsidP="00DE14CA" w:rsidRDefault="00DE14CA" w14:paraId="5A85B021" w14:textId="77777777">
            <w:r>
              <w:t>Accidental injury or allergic reaction</w:t>
            </w:r>
          </w:p>
        </w:tc>
        <w:tc>
          <w:tcPr>
            <w:tcW w:w="5245" w:type="dxa"/>
            <w:tcMar/>
          </w:tcPr>
          <w:p w:rsidR="00DE14CA" w:rsidP="00DE14CA" w:rsidRDefault="00DE14CA" w14:paraId="55C2CDCF" w14:textId="77777777">
            <w:r>
              <w:t xml:space="preserve">Have up-to-date medical concerns forms for all young people.  </w:t>
            </w:r>
          </w:p>
          <w:p w:rsidR="00DE14CA" w:rsidP="00DE14CA" w:rsidRDefault="00DE14CA" w14:paraId="2D5E66A7" w14:textId="77777777">
            <w:r>
              <w:t>One leader to be hold valid First Aid Certificate</w:t>
            </w:r>
          </w:p>
        </w:tc>
        <w:tc>
          <w:tcPr>
            <w:tcW w:w="3544" w:type="dxa"/>
            <w:tcMar/>
          </w:tcPr>
          <w:p w:rsidR="00DE14CA" w:rsidP="00DE14CA" w:rsidRDefault="00DE14CA" w14:paraId="1994D017" w14:textId="77777777">
            <w:r>
              <w:t>Leaders to offer first aid if appropriate and to call emergency services if situation is more serious.</w:t>
            </w:r>
          </w:p>
        </w:tc>
        <w:tc>
          <w:tcPr>
            <w:tcW w:w="2409" w:type="dxa"/>
            <w:tcMar/>
          </w:tcPr>
          <w:p w:rsidR="00DE14CA" w:rsidP="00DE14CA" w:rsidRDefault="00DE14CA" w14:paraId="7CFFB767" w14:textId="54F9F789"/>
        </w:tc>
      </w:tr>
      <w:tr w:rsidR="00DE14CA" w:rsidTr="56F883CC" w14:paraId="116EB446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228A41E5" w14:textId="77777777">
            <w:r>
              <w:t>Social media</w:t>
            </w:r>
          </w:p>
        </w:tc>
        <w:tc>
          <w:tcPr>
            <w:tcW w:w="2126" w:type="dxa"/>
            <w:tcMar/>
          </w:tcPr>
          <w:p w:rsidR="00DE14CA" w:rsidP="00DE14CA" w:rsidRDefault="00DE14CA" w14:paraId="2D0EA4F7" w14:textId="77777777">
            <w:r>
              <w:t>Pictures/video posted</w:t>
            </w:r>
          </w:p>
        </w:tc>
        <w:tc>
          <w:tcPr>
            <w:tcW w:w="5245" w:type="dxa"/>
            <w:tcMar/>
          </w:tcPr>
          <w:p w:rsidR="00DE14CA" w:rsidP="00DE14CA" w:rsidRDefault="00DE14CA" w14:paraId="25DB691B" w14:textId="77777777">
            <w:r>
              <w:t>Young people to agree ground rules for use of mobiles at group in conjunction with leaders.</w:t>
            </w:r>
          </w:p>
          <w:p w:rsidR="00DE14CA" w:rsidP="00DE14CA" w:rsidRDefault="00DE14CA" w14:paraId="6D5BEE53" w14:textId="77777777">
            <w:r>
              <w:t>Ground rules to be enforced by leaders.</w:t>
            </w:r>
          </w:p>
        </w:tc>
        <w:tc>
          <w:tcPr>
            <w:tcW w:w="3544" w:type="dxa"/>
            <w:tcMar/>
          </w:tcPr>
          <w:p w:rsidR="00DE14CA" w:rsidP="00DE14CA" w:rsidRDefault="00DE14CA" w14:paraId="7AD2C4DC" w14:textId="77777777">
            <w:r>
              <w:t>Consent from parents for photographs/video.</w:t>
            </w:r>
          </w:p>
        </w:tc>
        <w:tc>
          <w:tcPr>
            <w:tcW w:w="2409" w:type="dxa"/>
            <w:tcMar/>
          </w:tcPr>
          <w:p w:rsidR="00DE14CA" w:rsidP="00DE14CA" w:rsidRDefault="00DE14CA" w14:paraId="02D71C8B" w14:textId="149A2634"/>
        </w:tc>
      </w:tr>
      <w:tr w:rsidR="00DE14CA" w:rsidTr="56F883CC" w14:paraId="1D6F3277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5F06A89D" w14:textId="77777777">
            <w:r>
              <w:t>Emotional needs</w:t>
            </w:r>
          </w:p>
        </w:tc>
        <w:tc>
          <w:tcPr>
            <w:tcW w:w="2126" w:type="dxa"/>
            <w:tcMar/>
          </w:tcPr>
          <w:p w:rsidR="00DE14CA" w:rsidP="00DE14CA" w:rsidRDefault="00DE14CA" w14:paraId="1D7F6EF2" w14:textId="77777777">
            <w:r>
              <w:t>Young person needing emotional support during session.</w:t>
            </w:r>
          </w:p>
        </w:tc>
        <w:tc>
          <w:tcPr>
            <w:tcW w:w="5245" w:type="dxa"/>
            <w:tcMar/>
          </w:tcPr>
          <w:p w:rsidR="00DE14CA" w:rsidP="00DE14CA" w:rsidRDefault="00DE14CA" w14:paraId="3CD00092" w14:textId="77777777">
            <w:r>
              <w:t>Have agreed quiet area away from main group but within sight of group.</w:t>
            </w:r>
          </w:p>
        </w:tc>
        <w:tc>
          <w:tcPr>
            <w:tcW w:w="3544" w:type="dxa"/>
            <w:tcMar/>
          </w:tcPr>
          <w:p w:rsidR="00DE14CA" w:rsidP="00DE14CA" w:rsidRDefault="00DE14CA" w14:paraId="12B2C5E5" w14:textId="77777777">
            <w:r>
              <w:t>Leaders to be aware needs of young people and to share concerns with other leaders, minister or safeguarding officer as appropriate.  See safeguarding policy for advice.</w:t>
            </w:r>
          </w:p>
        </w:tc>
        <w:tc>
          <w:tcPr>
            <w:tcW w:w="2409" w:type="dxa"/>
            <w:tcMar/>
          </w:tcPr>
          <w:p w:rsidR="00DE14CA" w:rsidP="00DE14CA" w:rsidRDefault="00DE14CA" w14:paraId="6F5EA866" w14:textId="78B84DC9"/>
        </w:tc>
      </w:tr>
      <w:tr w:rsidR="00DE14CA" w:rsidTr="56F883CC" w14:paraId="346A5465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4DEFB7CD" w14:textId="77777777">
            <w:r>
              <w:t>Developmental needs</w:t>
            </w:r>
          </w:p>
        </w:tc>
        <w:tc>
          <w:tcPr>
            <w:tcW w:w="2126" w:type="dxa"/>
            <w:tcMar/>
          </w:tcPr>
          <w:p w:rsidR="00DE14CA" w:rsidP="00DE14CA" w:rsidRDefault="00DE14CA" w14:paraId="006B12A3" w14:textId="77777777">
            <w:r>
              <w:t>Young people with different developmental needs</w:t>
            </w:r>
          </w:p>
        </w:tc>
        <w:tc>
          <w:tcPr>
            <w:tcW w:w="5245" w:type="dxa"/>
            <w:tcMar/>
          </w:tcPr>
          <w:p w:rsidR="00DE14CA" w:rsidP="00DE14CA" w:rsidRDefault="00DE14CA" w14:paraId="26B69E8E" w14:textId="017C2B31">
            <w:r>
              <w:t xml:space="preserve">Leaders to be aware of any </w:t>
            </w:r>
            <w:r w:rsidR="00D66B97">
              <w:t>additional</w:t>
            </w:r>
            <w:r>
              <w:t xml:space="preserve"> needs.</w:t>
            </w:r>
          </w:p>
        </w:tc>
        <w:tc>
          <w:tcPr>
            <w:tcW w:w="3544" w:type="dxa"/>
            <w:tcMar/>
          </w:tcPr>
          <w:p w:rsidR="00DE14CA" w:rsidP="00DE14CA" w:rsidRDefault="00DE14CA" w14:paraId="46ED6EED" w14:textId="77777777"/>
        </w:tc>
        <w:tc>
          <w:tcPr>
            <w:tcW w:w="2409" w:type="dxa"/>
            <w:tcMar/>
          </w:tcPr>
          <w:p w:rsidR="00DE14CA" w:rsidP="00DE14CA" w:rsidRDefault="00DE14CA" w14:paraId="1DC54810" w14:textId="518D215D"/>
        </w:tc>
      </w:tr>
      <w:tr w:rsidR="00DE14CA" w:rsidTr="56F883CC" w14:paraId="79E66507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6E348493" w14:textId="77777777">
            <w:r>
              <w:t>Fire or terrorist incident</w:t>
            </w:r>
          </w:p>
        </w:tc>
        <w:tc>
          <w:tcPr>
            <w:tcW w:w="2126" w:type="dxa"/>
            <w:tcMar/>
          </w:tcPr>
          <w:p w:rsidR="00DE14CA" w:rsidP="00DE14CA" w:rsidRDefault="00DE14CA" w14:paraId="6FCEEC18" w14:textId="77777777">
            <w:r>
              <w:t>Burns, smoke inhalation</w:t>
            </w:r>
          </w:p>
          <w:p w:rsidR="00DE14CA" w:rsidP="00DE14CA" w:rsidRDefault="00DE14CA" w14:paraId="704435C0" w14:textId="77777777">
            <w:r>
              <w:t>Emergency evacuation of building</w:t>
            </w:r>
          </w:p>
        </w:tc>
        <w:tc>
          <w:tcPr>
            <w:tcW w:w="5245" w:type="dxa"/>
            <w:tcMar/>
          </w:tcPr>
          <w:p w:rsidR="00DE14CA" w:rsidP="00DE14CA" w:rsidRDefault="00DE14CA" w14:paraId="03CEE949" w14:textId="77777777">
            <w:r>
              <w:t>A register made of young people and leaders present.</w:t>
            </w:r>
          </w:p>
          <w:p w:rsidR="00DE14CA" w:rsidP="00DE14CA" w:rsidRDefault="00DE14CA" w14:paraId="33D8439A" w14:textId="77777777">
            <w:r>
              <w:t xml:space="preserve">Ensure young people know exits from the venue and the assembly point.  </w:t>
            </w:r>
          </w:p>
          <w:p w:rsidR="00DE14CA" w:rsidP="00DE14CA" w:rsidRDefault="00DE14CA" w14:paraId="0AA639A0" w14:textId="77777777">
            <w:r>
              <w:t xml:space="preserve">Headcount of young people and leaders at assembly point.  </w:t>
            </w:r>
          </w:p>
          <w:p w:rsidR="00DE14CA" w:rsidP="00DE14CA" w:rsidRDefault="00DE14CA" w14:paraId="25FD57F6" w14:textId="77777777">
            <w:r>
              <w:t>Report any individuals missing to emergency personnel as soon as possible.</w:t>
            </w:r>
          </w:p>
        </w:tc>
        <w:tc>
          <w:tcPr>
            <w:tcW w:w="3544" w:type="dxa"/>
            <w:tcMar/>
          </w:tcPr>
          <w:p w:rsidR="00DE14CA" w:rsidP="00DE14CA" w:rsidRDefault="00DE14CA" w14:paraId="032451FC" w14:textId="77777777">
            <w:r>
              <w:t>Leaders to be aware of surroundings and alert for any danger signals.</w:t>
            </w:r>
          </w:p>
          <w:p w:rsidR="00DE14CA" w:rsidP="00DE14CA" w:rsidRDefault="00DE14CA" w14:paraId="2369ED51" w14:textId="77777777">
            <w:r>
              <w:t>Evacuation to be made immediately if any danger suspected.</w:t>
            </w:r>
          </w:p>
        </w:tc>
        <w:tc>
          <w:tcPr>
            <w:tcW w:w="2409" w:type="dxa"/>
            <w:tcMar/>
          </w:tcPr>
          <w:p w:rsidR="00DE14CA" w:rsidP="00DE14CA" w:rsidRDefault="00DE14CA" w14:paraId="31C1FBD2" w14:textId="2E45C4AD"/>
        </w:tc>
      </w:tr>
      <w:tr w:rsidR="00DE14CA" w:rsidTr="56F883CC" w14:paraId="17E852C0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16BEB129" w14:textId="77777777">
            <w:r>
              <w:t>Moving around venue</w:t>
            </w:r>
          </w:p>
        </w:tc>
        <w:tc>
          <w:tcPr>
            <w:tcW w:w="2126" w:type="dxa"/>
            <w:tcMar/>
          </w:tcPr>
          <w:p w:rsidR="00DE14CA" w:rsidP="00DE14CA" w:rsidRDefault="00DE14CA" w14:paraId="2C9F2FDD" w14:textId="77777777">
            <w:r>
              <w:t>Trips, slips, falls</w:t>
            </w:r>
          </w:p>
        </w:tc>
        <w:tc>
          <w:tcPr>
            <w:tcW w:w="5245" w:type="dxa"/>
            <w:tcMar/>
          </w:tcPr>
          <w:p w:rsidR="00DE14CA" w:rsidP="00DE14CA" w:rsidRDefault="00DE14CA" w14:paraId="71FBED13" w14:textId="77777777">
            <w:r>
              <w:t>Clear rules on which areas of the venue young people will be using.</w:t>
            </w:r>
          </w:p>
          <w:p w:rsidR="00DE14CA" w:rsidP="00DE14CA" w:rsidRDefault="00DE14CA" w14:paraId="68C2F028" w14:textId="77777777">
            <w:r>
              <w:t>Venue is Methodist Church buildings and as such will have their own health and safety measures in place.</w:t>
            </w:r>
          </w:p>
        </w:tc>
        <w:tc>
          <w:tcPr>
            <w:tcW w:w="3544" w:type="dxa"/>
            <w:tcMar/>
          </w:tcPr>
          <w:p w:rsidR="00DE14CA" w:rsidP="00DE14CA" w:rsidRDefault="00DE14CA" w14:paraId="19840AEC" w14:textId="77777777">
            <w:r>
              <w:t>Leaders to offer first aid if appropriate and to call emergency services if situation is more serious.</w:t>
            </w:r>
          </w:p>
        </w:tc>
        <w:tc>
          <w:tcPr>
            <w:tcW w:w="2409" w:type="dxa"/>
            <w:tcMar/>
          </w:tcPr>
          <w:p w:rsidR="00DE14CA" w:rsidP="00DE14CA" w:rsidRDefault="00DE14CA" w14:paraId="79A3B1C9" w14:textId="4596FD29"/>
        </w:tc>
      </w:tr>
      <w:tr w:rsidR="00DE14CA" w:rsidTr="56F883CC" w14:paraId="5E335F9A" w14:textId="77777777">
        <w:trPr>
          <w:cantSplit/>
        </w:trPr>
        <w:tc>
          <w:tcPr>
            <w:tcW w:w="1985" w:type="dxa"/>
            <w:tcMar/>
          </w:tcPr>
          <w:p w:rsidR="00DE14CA" w:rsidP="00DE14CA" w:rsidRDefault="00DE14CA" w14:paraId="46BB446D" w14:textId="77777777">
            <w:r>
              <w:t>Toilet/hygiene</w:t>
            </w:r>
          </w:p>
        </w:tc>
        <w:tc>
          <w:tcPr>
            <w:tcW w:w="2126" w:type="dxa"/>
            <w:tcMar/>
          </w:tcPr>
          <w:p w:rsidR="00DE14CA" w:rsidP="00DE14CA" w:rsidRDefault="00DE14CA" w14:paraId="193CD7AD" w14:textId="77777777">
            <w:r>
              <w:t>Illness</w:t>
            </w:r>
          </w:p>
          <w:p w:rsidR="00DE14CA" w:rsidP="00DE14CA" w:rsidRDefault="00DE14CA" w14:paraId="4E2AC5AA" w14:textId="77777777">
            <w:r>
              <w:t>Abuse</w:t>
            </w:r>
          </w:p>
        </w:tc>
        <w:tc>
          <w:tcPr>
            <w:tcW w:w="5245" w:type="dxa"/>
            <w:tcMar/>
          </w:tcPr>
          <w:p w:rsidR="00DE14CA" w:rsidP="00DE14CA" w:rsidRDefault="00DE14CA" w14:paraId="59EDDEFA" w14:textId="7B60BDD3">
            <w:r>
              <w:t>Young people told where toilet</w:t>
            </w:r>
            <w:r w:rsidR="006A67C4">
              <w:t>s</w:t>
            </w:r>
            <w:r>
              <w:t xml:space="preserve"> </w:t>
            </w:r>
            <w:r w:rsidR="006A67C4">
              <w:t>are</w:t>
            </w:r>
            <w:r>
              <w:t>.</w:t>
            </w:r>
          </w:p>
          <w:p w:rsidR="00DE14CA" w:rsidP="00DE14CA" w:rsidRDefault="00DE14CA" w14:paraId="158FFCF5" w14:textId="77777777">
            <w:r>
              <w:t>Leaders to be aware who has visited the toilet and when they re-join the group.</w:t>
            </w:r>
          </w:p>
          <w:p w:rsidR="00DE14CA" w:rsidP="00DE14CA" w:rsidRDefault="00DE14CA" w14:paraId="4FE7F834" w14:textId="77777777">
            <w:r>
              <w:t>Leaders to be aware of other adults present in the venue.</w:t>
            </w:r>
          </w:p>
          <w:p w:rsidR="00DE14CA" w:rsidP="00DE14CA" w:rsidRDefault="00DE14CA" w14:paraId="1129BB62" w14:textId="77777777">
            <w:r>
              <w:t>If toilet facilities not visible from group a leader to accompany child to toilet door.  If any concerns investigate situation immediately.</w:t>
            </w:r>
          </w:p>
        </w:tc>
        <w:tc>
          <w:tcPr>
            <w:tcW w:w="3544" w:type="dxa"/>
            <w:tcMar/>
          </w:tcPr>
          <w:p w:rsidR="00DE14CA" w:rsidP="00DE14CA" w:rsidRDefault="00DE14CA" w14:paraId="090665F0" w14:textId="77777777"/>
        </w:tc>
        <w:tc>
          <w:tcPr>
            <w:tcW w:w="2409" w:type="dxa"/>
            <w:tcMar/>
          </w:tcPr>
          <w:p w:rsidR="00DE14CA" w:rsidP="00DE14CA" w:rsidRDefault="00DE14CA" w14:paraId="558158AA" w14:textId="335B810D"/>
        </w:tc>
      </w:tr>
      <w:tr w:rsidRPr="007B6EB3" w:rsidR="00DE14CA" w:rsidTr="56F883CC" w14:paraId="1D63236E" w14:textId="77777777">
        <w:trPr>
          <w:cantSplit/>
        </w:trPr>
        <w:tc>
          <w:tcPr>
            <w:tcW w:w="1985" w:type="dxa"/>
            <w:tcMar/>
          </w:tcPr>
          <w:p w:rsidRPr="00DE14CA" w:rsidR="00DE14CA" w:rsidP="00DE14CA" w:rsidRDefault="00DE14CA" w14:paraId="73E77BB9" w14:textId="77777777">
            <w:r w:rsidRPr="00DE14CA">
              <w:t>Collection at end of event</w:t>
            </w:r>
          </w:p>
        </w:tc>
        <w:tc>
          <w:tcPr>
            <w:tcW w:w="2126" w:type="dxa"/>
            <w:tcMar/>
          </w:tcPr>
          <w:p w:rsidRPr="00DE14CA" w:rsidR="00DE14CA" w:rsidP="00DE14CA" w:rsidRDefault="00DE14CA" w14:paraId="12824DD0" w14:textId="77777777">
            <w:r w:rsidRPr="00DE14CA">
              <w:t>Young person not collected</w:t>
            </w:r>
          </w:p>
        </w:tc>
        <w:tc>
          <w:tcPr>
            <w:tcW w:w="5245" w:type="dxa"/>
            <w:tcMar/>
          </w:tcPr>
          <w:p w:rsidRPr="00DE14CA" w:rsidR="00DE14CA" w:rsidP="00DE14CA" w:rsidRDefault="00DE14CA" w14:paraId="2BEFE3BB" w14:textId="77777777">
            <w:r w:rsidRPr="00DE14CA">
              <w:t>See information in transport section.</w:t>
            </w:r>
          </w:p>
        </w:tc>
        <w:tc>
          <w:tcPr>
            <w:tcW w:w="3544" w:type="dxa"/>
            <w:tcMar/>
          </w:tcPr>
          <w:p w:rsidRPr="00DE14CA" w:rsidR="00DE14CA" w:rsidP="00DE14CA" w:rsidRDefault="00DE14CA" w14:paraId="2D003522" w14:textId="77777777">
            <w:r w:rsidRPr="00DE14CA">
              <w:t>Have up-to-date details for all young people.</w:t>
            </w:r>
          </w:p>
        </w:tc>
        <w:tc>
          <w:tcPr>
            <w:tcW w:w="2409" w:type="dxa"/>
            <w:tcMar/>
          </w:tcPr>
          <w:p w:rsidR="00DE14CA" w:rsidP="00DE14CA" w:rsidRDefault="00DE14CA" w14:paraId="7C0315AA" w14:textId="4210CBF6"/>
        </w:tc>
      </w:tr>
    </w:tbl>
    <w:p w:rsidR="00B4357D" w:rsidRDefault="00B4357D" w14:paraId="7F52F26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324"/>
      </w:tblGrid>
      <w:tr w:rsidR="00B4357D" w:rsidTr="00756C7C" w14:paraId="54DB1BF8" w14:textId="77777777">
        <w:tc>
          <w:tcPr>
            <w:tcW w:w="1980" w:type="dxa"/>
          </w:tcPr>
          <w:p w:rsidRPr="00B4357D" w:rsidR="00B4357D" w:rsidP="00B4357D" w:rsidRDefault="00B4357D" w14:paraId="2C2B13AB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Completed by</w:t>
            </w:r>
          </w:p>
        </w:tc>
        <w:tc>
          <w:tcPr>
            <w:tcW w:w="13324" w:type="dxa"/>
          </w:tcPr>
          <w:p w:rsidRPr="007B6EB3" w:rsidR="00B4357D" w:rsidP="007B6EB3" w:rsidRDefault="00B4357D" w14:paraId="0B9E5979" w14:textId="42AEC1AC">
            <w:pPr>
              <w:spacing w:before="120" w:after="120"/>
              <w:rPr>
                <w:rFonts w:ascii="Franklin Gothic Book" w:hAnsi="Franklin Gothic Book"/>
              </w:rPr>
            </w:pPr>
          </w:p>
        </w:tc>
      </w:tr>
      <w:tr w:rsidR="00B4357D" w:rsidTr="00756C7C" w14:paraId="689050A2" w14:textId="77777777">
        <w:tc>
          <w:tcPr>
            <w:tcW w:w="1980" w:type="dxa"/>
          </w:tcPr>
          <w:p w:rsidRPr="00B4357D" w:rsidR="00B4357D" w:rsidP="00B4357D" w:rsidRDefault="00B4357D" w14:paraId="74CCEEF4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Signed</w:t>
            </w:r>
          </w:p>
        </w:tc>
        <w:tc>
          <w:tcPr>
            <w:tcW w:w="13324" w:type="dxa"/>
          </w:tcPr>
          <w:p w:rsidRPr="007B6EB3" w:rsidR="00B4357D" w:rsidP="007B6EB3" w:rsidRDefault="00B4357D" w14:paraId="74F7FC20" w14:textId="6E70A26D">
            <w:pPr>
              <w:spacing w:before="120" w:after="120"/>
              <w:rPr>
                <w:rFonts w:ascii="Franklin Gothic Book" w:hAnsi="Franklin Gothic Book"/>
              </w:rPr>
            </w:pPr>
          </w:p>
        </w:tc>
      </w:tr>
      <w:tr w:rsidR="00B4357D" w:rsidTr="00756C7C" w14:paraId="2B00E92B" w14:textId="77777777">
        <w:tc>
          <w:tcPr>
            <w:tcW w:w="1980" w:type="dxa"/>
          </w:tcPr>
          <w:p w:rsidRPr="00B4357D" w:rsidR="00B4357D" w:rsidP="00B4357D" w:rsidRDefault="00B4357D" w14:paraId="03723E2F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</w:t>
            </w:r>
          </w:p>
        </w:tc>
        <w:tc>
          <w:tcPr>
            <w:tcW w:w="13324" w:type="dxa"/>
          </w:tcPr>
          <w:p w:rsidRPr="007B6EB3" w:rsidR="00B4357D" w:rsidP="007B6EB3" w:rsidRDefault="00B4357D" w14:paraId="50C830B1" w14:textId="0DCA224C">
            <w:pPr>
              <w:spacing w:before="120" w:after="120"/>
              <w:rPr>
                <w:rFonts w:ascii="Franklin Gothic Book" w:hAnsi="Franklin Gothic Book"/>
              </w:rPr>
            </w:pPr>
          </w:p>
        </w:tc>
      </w:tr>
      <w:tr w:rsidR="00B4357D" w:rsidTr="00756C7C" w14:paraId="5B0A1007" w14:textId="77777777">
        <w:tc>
          <w:tcPr>
            <w:tcW w:w="1980" w:type="dxa"/>
          </w:tcPr>
          <w:p w:rsidRPr="00B4357D" w:rsidR="00B4357D" w:rsidP="00B4357D" w:rsidRDefault="00B4357D" w14:paraId="5CFDDB8E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 to review</w:t>
            </w:r>
          </w:p>
        </w:tc>
        <w:tc>
          <w:tcPr>
            <w:tcW w:w="13324" w:type="dxa"/>
          </w:tcPr>
          <w:p w:rsidRPr="007B6EB3" w:rsidR="00B4357D" w:rsidP="007B6EB3" w:rsidRDefault="00B4357D" w14:paraId="11DCB4A0" w14:textId="7CD63DE1">
            <w:pPr>
              <w:spacing w:before="120" w:after="120"/>
              <w:rPr>
                <w:rFonts w:ascii="Franklin Gothic Book" w:hAnsi="Franklin Gothic Book"/>
              </w:rPr>
            </w:pPr>
          </w:p>
        </w:tc>
      </w:tr>
    </w:tbl>
    <w:p w:rsidR="00B4357D" w:rsidRDefault="00B4357D" w14:paraId="2C15B55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3324"/>
      </w:tblGrid>
      <w:tr w:rsidR="00B4357D" w:rsidTr="00756C7C" w14:paraId="026FDCC9" w14:textId="77777777">
        <w:tc>
          <w:tcPr>
            <w:tcW w:w="1980" w:type="dxa"/>
          </w:tcPr>
          <w:p w:rsidRPr="00B4357D" w:rsidR="00B4357D" w:rsidP="0011797E" w:rsidRDefault="00B4357D" w14:paraId="57DA6115" w14:textId="77777777">
            <w:pPr>
              <w:spacing w:before="120" w:after="12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Post event comments</w:t>
            </w:r>
          </w:p>
        </w:tc>
        <w:tc>
          <w:tcPr>
            <w:tcW w:w="13324" w:type="dxa"/>
          </w:tcPr>
          <w:p w:rsidR="00B4357D" w:rsidP="0011797E" w:rsidRDefault="00B4357D" w14:paraId="6FCB4F59" w14:textId="77777777"/>
          <w:p w:rsidR="00F82901" w:rsidP="0011797E" w:rsidRDefault="00F82901" w14:paraId="65AFF8AC" w14:textId="77777777"/>
          <w:p w:rsidR="00F82901" w:rsidP="0011797E" w:rsidRDefault="00F82901" w14:paraId="2AE3DBB1" w14:textId="77777777"/>
        </w:tc>
      </w:tr>
      <w:tr w:rsidR="00B4357D" w:rsidTr="00756C7C" w14:paraId="77D45CA0" w14:textId="77777777">
        <w:tc>
          <w:tcPr>
            <w:tcW w:w="1980" w:type="dxa"/>
          </w:tcPr>
          <w:p w:rsidRPr="00B4357D" w:rsidR="00B4357D" w:rsidP="0011797E" w:rsidRDefault="00B4357D" w14:paraId="1875C970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Signed</w:t>
            </w:r>
          </w:p>
        </w:tc>
        <w:tc>
          <w:tcPr>
            <w:tcW w:w="13324" w:type="dxa"/>
          </w:tcPr>
          <w:p w:rsidR="00B4357D" w:rsidP="0011797E" w:rsidRDefault="00B4357D" w14:paraId="79BD8CED" w14:textId="77777777"/>
        </w:tc>
      </w:tr>
      <w:tr w:rsidR="00B4357D" w:rsidTr="00756C7C" w14:paraId="4EFA9ED2" w14:textId="77777777">
        <w:tc>
          <w:tcPr>
            <w:tcW w:w="1980" w:type="dxa"/>
          </w:tcPr>
          <w:p w:rsidRPr="00B4357D" w:rsidR="00B4357D" w:rsidP="0011797E" w:rsidRDefault="00B4357D" w14:paraId="28F26222" w14:textId="77777777">
            <w:pPr>
              <w:spacing w:before="120" w:after="120"/>
              <w:rPr>
                <w:rFonts w:ascii="Franklin Gothic Book" w:hAnsi="Franklin Gothic Book"/>
              </w:rPr>
            </w:pPr>
            <w:r w:rsidRPr="00B4357D">
              <w:rPr>
                <w:rFonts w:ascii="Franklin Gothic Book" w:hAnsi="Franklin Gothic Book"/>
              </w:rPr>
              <w:t>Date</w:t>
            </w:r>
          </w:p>
        </w:tc>
        <w:tc>
          <w:tcPr>
            <w:tcW w:w="13324" w:type="dxa"/>
          </w:tcPr>
          <w:p w:rsidR="00B4357D" w:rsidP="0011797E" w:rsidRDefault="00B4357D" w14:paraId="75AB7D80" w14:textId="77777777"/>
        </w:tc>
      </w:tr>
    </w:tbl>
    <w:p w:rsidRPr="00AE6428" w:rsidR="00B4357D" w:rsidRDefault="00B4357D" w14:paraId="7FABB9EC" w14:textId="77777777">
      <w:pPr>
        <w:rPr>
          <w:sz w:val="2"/>
          <w:szCs w:val="2"/>
        </w:rPr>
      </w:pPr>
    </w:p>
    <w:sectPr w:rsidRPr="00AE6428" w:rsidR="00B4357D" w:rsidSect="009C3D9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88D" w:rsidP="000630DA" w:rsidRDefault="00D0688D" w14:paraId="00716FC6" w14:textId="77777777">
      <w:r>
        <w:separator/>
      </w:r>
    </w:p>
  </w:endnote>
  <w:endnote w:type="continuationSeparator" w:id="0">
    <w:p w:rsidR="00D0688D" w:rsidP="000630DA" w:rsidRDefault="00D0688D" w14:paraId="2BE8F9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72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0DA" w:rsidRDefault="000630DA" w14:paraId="62BF4FCB" w14:textId="1F0E48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30DA" w:rsidRDefault="000630DA" w14:paraId="1B6D8A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88D" w:rsidP="000630DA" w:rsidRDefault="00D0688D" w14:paraId="477DD0CA" w14:textId="77777777">
      <w:r>
        <w:separator/>
      </w:r>
    </w:p>
  </w:footnote>
  <w:footnote w:type="continuationSeparator" w:id="0">
    <w:p w:rsidR="00D0688D" w:rsidP="000630DA" w:rsidRDefault="00D0688D" w14:paraId="175B30B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A2D"/>
    <w:multiLevelType w:val="hybridMultilevel"/>
    <w:tmpl w:val="EAC2A0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3358C9"/>
    <w:multiLevelType w:val="hybridMultilevel"/>
    <w:tmpl w:val="B1185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922395"/>
    <w:multiLevelType w:val="hybridMultilevel"/>
    <w:tmpl w:val="7910DF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2C1EDF"/>
    <w:multiLevelType w:val="hybridMultilevel"/>
    <w:tmpl w:val="33EC76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9A138A"/>
    <w:multiLevelType w:val="hybridMultilevel"/>
    <w:tmpl w:val="6C58FC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8656204">
    <w:abstractNumId w:val="2"/>
  </w:num>
  <w:num w:numId="2" w16cid:durableId="1448348308">
    <w:abstractNumId w:val="0"/>
  </w:num>
  <w:num w:numId="3" w16cid:durableId="4669931">
    <w:abstractNumId w:val="3"/>
  </w:num>
  <w:num w:numId="4" w16cid:durableId="612126736">
    <w:abstractNumId w:val="4"/>
  </w:num>
  <w:num w:numId="5" w16cid:durableId="154429053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49"/>
    <w:rsid w:val="000006ED"/>
    <w:rsid w:val="0001158C"/>
    <w:rsid w:val="000630DA"/>
    <w:rsid w:val="00091959"/>
    <w:rsid w:val="00146DF7"/>
    <w:rsid w:val="00175F84"/>
    <w:rsid w:val="00187545"/>
    <w:rsid w:val="001918F2"/>
    <w:rsid w:val="001A5753"/>
    <w:rsid w:val="001B790E"/>
    <w:rsid w:val="00201636"/>
    <w:rsid w:val="002158B8"/>
    <w:rsid w:val="00280505"/>
    <w:rsid w:val="002A0402"/>
    <w:rsid w:val="002B40B0"/>
    <w:rsid w:val="002D074A"/>
    <w:rsid w:val="002D1A49"/>
    <w:rsid w:val="00303CD7"/>
    <w:rsid w:val="00307BFE"/>
    <w:rsid w:val="003814D2"/>
    <w:rsid w:val="003E612C"/>
    <w:rsid w:val="003F036B"/>
    <w:rsid w:val="00402E7C"/>
    <w:rsid w:val="00405F0F"/>
    <w:rsid w:val="00411363"/>
    <w:rsid w:val="00423C81"/>
    <w:rsid w:val="00490C3B"/>
    <w:rsid w:val="004C06E5"/>
    <w:rsid w:val="004D020E"/>
    <w:rsid w:val="00503D74"/>
    <w:rsid w:val="00545031"/>
    <w:rsid w:val="005C2CDB"/>
    <w:rsid w:val="00610F5F"/>
    <w:rsid w:val="00634336"/>
    <w:rsid w:val="006A67C4"/>
    <w:rsid w:val="006D5702"/>
    <w:rsid w:val="00756C7C"/>
    <w:rsid w:val="00760944"/>
    <w:rsid w:val="00763715"/>
    <w:rsid w:val="00776343"/>
    <w:rsid w:val="007B6EB3"/>
    <w:rsid w:val="007C161B"/>
    <w:rsid w:val="007C449F"/>
    <w:rsid w:val="007C6D51"/>
    <w:rsid w:val="00893089"/>
    <w:rsid w:val="00923C92"/>
    <w:rsid w:val="009C3D97"/>
    <w:rsid w:val="00A17DD7"/>
    <w:rsid w:val="00A30B62"/>
    <w:rsid w:val="00A62D28"/>
    <w:rsid w:val="00AD1A3B"/>
    <w:rsid w:val="00AE4C9D"/>
    <w:rsid w:val="00AE6428"/>
    <w:rsid w:val="00AF43DD"/>
    <w:rsid w:val="00B00505"/>
    <w:rsid w:val="00B11C97"/>
    <w:rsid w:val="00B13C95"/>
    <w:rsid w:val="00B17ABD"/>
    <w:rsid w:val="00B4357D"/>
    <w:rsid w:val="00B553D6"/>
    <w:rsid w:val="00BB5BF4"/>
    <w:rsid w:val="00BB7EBC"/>
    <w:rsid w:val="00BF6990"/>
    <w:rsid w:val="00C04BC0"/>
    <w:rsid w:val="00C408C6"/>
    <w:rsid w:val="00CD4E49"/>
    <w:rsid w:val="00D023D3"/>
    <w:rsid w:val="00D0688D"/>
    <w:rsid w:val="00D15695"/>
    <w:rsid w:val="00D66B97"/>
    <w:rsid w:val="00D90C89"/>
    <w:rsid w:val="00DE14CA"/>
    <w:rsid w:val="00DE27A0"/>
    <w:rsid w:val="00E44F49"/>
    <w:rsid w:val="00EA5346"/>
    <w:rsid w:val="00EB4D55"/>
    <w:rsid w:val="00F51C76"/>
    <w:rsid w:val="00F82901"/>
    <w:rsid w:val="00F84012"/>
    <w:rsid w:val="00FF5B6B"/>
    <w:rsid w:val="22B90864"/>
    <w:rsid w:val="46D0E326"/>
    <w:rsid w:val="56F88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D61E"/>
  <w15:chartTrackingRefBased/>
  <w15:docId w15:val="{5D1B76EF-005B-4927-8DEE-674498906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53D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3D6"/>
    <w:pPr>
      <w:keepNext/>
      <w:keepLines/>
      <w:outlineLvl w:val="0"/>
    </w:pPr>
    <w:rPr>
      <w:rFonts w:ascii="Franklin Gothic Book" w:hAnsi="Franklin Gothic Book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D6"/>
    <w:pPr>
      <w:keepNext/>
      <w:keepLines/>
      <w:spacing w:before="40"/>
      <w:jc w:val="center"/>
      <w:outlineLvl w:val="1"/>
    </w:pPr>
    <w:rPr>
      <w:rFonts w:ascii="Franklin Gothic Book" w:hAnsi="Franklin Gothic Book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53D6"/>
    <w:rPr>
      <w:rFonts w:ascii="Franklin Gothic Book" w:hAnsi="Franklin Gothic Book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553D6"/>
    <w:rPr>
      <w:rFonts w:ascii="Franklin Gothic Book" w:hAnsi="Franklin Gothic Book" w:eastAsiaTheme="majorEastAsia" w:cstheme="majorBidi"/>
      <w:b/>
      <w:sz w:val="28"/>
      <w:szCs w:val="26"/>
    </w:rPr>
  </w:style>
  <w:style w:type="table" w:styleId="TableGrid">
    <w:name w:val="Table Grid"/>
    <w:basedOn w:val="TableNormal"/>
    <w:uiPriority w:val="39"/>
    <w:rsid w:val="002D1A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C1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0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630DA"/>
  </w:style>
  <w:style w:type="paragraph" w:styleId="Footer">
    <w:name w:val="footer"/>
    <w:basedOn w:val="Normal"/>
    <w:link w:val="FooterChar"/>
    <w:uiPriority w:val="99"/>
    <w:unhideWhenUsed/>
    <w:rsid w:val="000630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63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ael\Documents\Admin\Risk%20Assessments\Risk%20Assessment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E6DB7782C8409534A9B734352B9B" ma:contentTypeVersion="12" ma:contentTypeDescription="Create a new document." ma:contentTypeScope="" ma:versionID="767b5a354b77d46c9dce786f184d5dc2">
  <xsd:schema xmlns:xsd="http://www.w3.org/2001/XMLSchema" xmlns:xs="http://www.w3.org/2001/XMLSchema" xmlns:p="http://schemas.microsoft.com/office/2006/metadata/properties" xmlns:ns2="8b100c74-94bc-4dde-a20b-ad387db84ff7" xmlns:ns3="a5dc146a-4152-403c-a7c9-0ea51a298aa9" targetNamespace="http://schemas.microsoft.com/office/2006/metadata/properties" ma:root="true" ma:fieldsID="ae7d1965111c4cb5a4b047ff4eced84a" ns2:_="" ns3:_="">
    <xsd:import namespace="8b100c74-94bc-4dde-a20b-ad387db84ff7"/>
    <xsd:import namespace="a5dc146a-4152-403c-a7c9-0ea51a298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00c74-94bc-4dde-a20b-ad387db84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c146a-4152-403c-a7c9-0ea51a298a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c6b497-d9d5-4edc-b286-53e16fb11217}" ma:internalName="TaxCatchAll" ma:showField="CatchAllData" ma:web="a5dc146a-4152-403c-a7c9-0ea51a298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00c74-94bc-4dde-a20b-ad387db84ff7">
      <Terms xmlns="http://schemas.microsoft.com/office/infopath/2007/PartnerControls"/>
    </lcf76f155ced4ddcb4097134ff3c332f>
    <TaxCatchAll xmlns="a5dc146a-4152-403c-a7c9-0ea51a298aa9" xsi:nil="true"/>
  </documentManagement>
</p:properties>
</file>

<file path=customXml/itemProps1.xml><?xml version="1.0" encoding="utf-8"?>
<ds:datastoreItem xmlns:ds="http://schemas.openxmlformats.org/officeDocument/2006/customXml" ds:itemID="{AAA6C168-8616-4A77-9D75-CAE446C01959}"/>
</file>

<file path=customXml/itemProps2.xml><?xml version="1.0" encoding="utf-8"?>
<ds:datastoreItem xmlns:ds="http://schemas.openxmlformats.org/officeDocument/2006/customXml" ds:itemID="{0168B18F-0615-4483-8A78-DA21A10AB771}"/>
</file>

<file path=customXml/itemProps3.xml><?xml version="1.0" encoding="utf-8"?>
<ds:datastoreItem xmlns:ds="http://schemas.openxmlformats.org/officeDocument/2006/customXml" ds:itemID="{D444BAA6-E927-494A-B42C-17C984F870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Risk Assessment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Carolyn Godfrey</dc:creator>
  <keywords/>
  <dc:description/>
  <lastModifiedBy>Carolyn Godfrey</lastModifiedBy>
  <revision>7</revision>
  <dcterms:created xsi:type="dcterms:W3CDTF">2026-01-28T11:33:00.0000000Z</dcterms:created>
  <dcterms:modified xsi:type="dcterms:W3CDTF">2026-04-08T08:35:11.0636659Z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0x0101008872E6DB7782C8409534A9B734352B9B</vt:lpwstr>
  </property>
  <property fmtid="{D5CDD505-2E9C-101B-9397-08002B2CF9AE}" pid="3" name="MediaServiceImageTags">
    <vt:lpwstr/>
  </property>
</Properties>
</file>