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3593"/>
        <w:gridCol w:w="6325"/>
        <w:gridCol w:w="2864"/>
        <w:gridCol w:w="1166"/>
      </w:tblGrid>
      <w:tr w:rsidR="00C371C5" w14:paraId="7B583414" w14:textId="77777777" w:rsidTr="00311745">
        <w:trPr>
          <w:trHeight w:val="557"/>
          <w:tblHeader/>
        </w:trPr>
        <w:tc>
          <w:tcPr>
            <w:tcW w:w="3593" w:type="dxa"/>
            <w:vAlign w:val="center"/>
          </w:tcPr>
          <w:p w14:paraId="629770E4" w14:textId="77777777" w:rsidR="00C973F9" w:rsidRPr="00BC097A" w:rsidRDefault="00C973F9" w:rsidP="00BA0924">
            <w:pPr>
              <w:jc w:val="center"/>
              <w:rPr>
                <w:b/>
                <w:bCs w:val="0"/>
              </w:rPr>
            </w:pPr>
            <w:r w:rsidRPr="00BC097A">
              <w:rPr>
                <w:b/>
                <w:bCs w:val="0"/>
              </w:rPr>
              <w:t>Responsibility</w:t>
            </w:r>
          </w:p>
        </w:tc>
        <w:tc>
          <w:tcPr>
            <w:tcW w:w="6325" w:type="dxa"/>
            <w:vAlign w:val="center"/>
          </w:tcPr>
          <w:p w14:paraId="66D2BDF5" w14:textId="77777777" w:rsidR="00C973F9" w:rsidRDefault="00BA0924" w:rsidP="00BA0924">
            <w:pPr>
              <w:jc w:val="center"/>
              <w:rPr>
                <w:b/>
                <w:bCs w:val="0"/>
              </w:rPr>
            </w:pPr>
            <w:r w:rsidRPr="00BA0924">
              <w:rPr>
                <w:b/>
                <w:bCs w:val="0"/>
              </w:rPr>
              <w:t>Additional Information/Support</w:t>
            </w:r>
          </w:p>
        </w:tc>
        <w:tc>
          <w:tcPr>
            <w:tcW w:w="2864" w:type="dxa"/>
            <w:vAlign w:val="center"/>
          </w:tcPr>
          <w:p w14:paraId="3DCE45C2" w14:textId="77777777" w:rsidR="00C973F9" w:rsidRPr="00BC097A" w:rsidRDefault="00C973F9" w:rsidP="00BA0924">
            <w:pPr>
              <w:jc w:val="center"/>
              <w:rPr>
                <w:b/>
                <w:bCs w:val="0"/>
              </w:rPr>
            </w:pPr>
            <w:r>
              <w:rPr>
                <w:b/>
                <w:bCs w:val="0"/>
              </w:rPr>
              <w:t>Who</w:t>
            </w:r>
          </w:p>
        </w:tc>
        <w:tc>
          <w:tcPr>
            <w:tcW w:w="1166" w:type="dxa"/>
            <w:vAlign w:val="center"/>
          </w:tcPr>
          <w:p w14:paraId="2D56F094" w14:textId="77777777" w:rsidR="00C973F9" w:rsidRPr="00BC097A" w:rsidRDefault="00C973F9" w:rsidP="00BA0924">
            <w:pPr>
              <w:jc w:val="center"/>
              <w:rPr>
                <w:b/>
                <w:bCs w:val="0"/>
              </w:rPr>
            </w:pPr>
            <w:r w:rsidRPr="00BC097A">
              <w:rPr>
                <w:b/>
                <w:bCs w:val="0"/>
              </w:rPr>
              <w:t>Evidence</w:t>
            </w:r>
          </w:p>
        </w:tc>
      </w:tr>
      <w:tr w:rsidR="00C973F9" w14:paraId="13DD33CA" w14:textId="77777777" w:rsidTr="000A2A00">
        <w:trPr>
          <w:trHeight w:val="410"/>
        </w:trPr>
        <w:tc>
          <w:tcPr>
            <w:tcW w:w="13948" w:type="dxa"/>
            <w:gridSpan w:val="4"/>
            <w:vAlign w:val="center"/>
          </w:tcPr>
          <w:p w14:paraId="01D2ED10" w14:textId="77777777" w:rsidR="00C973F9" w:rsidRPr="00054A0D" w:rsidRDefault="00C973F9" w:rsidP="00C973F9">
            <w:pPr>
              <w:rPr>
                <w:b/>
                <w:bCs w:val="0"/>
              </w:rPr>
            </w:pPr>
            <w:r w:rsidRPr="00054A0D">
              <w:rPr>
                <w:b/>
                <w:bCs w:val="0"/>
              </w:rPr>
              <w:t>Circuit Meeting</w:t>
            </w:r>
          </w:p>
        </w:tc>
      </w:tr>
      <w:tr w:rsidR="001B3411" w14:paraId="46DF43E4" w14:textId="77777777" w:rsidTr="00311745">
        <w:trPr>
          <w:trHeight w:val="635"/>
        </w:trPr>
        <w:tc>
          <w:tcPr>
            <w:tcW w:w="9918" w:type="dxa"/>
            <w:gridSpan w:val="2"/>
            <w:vAlign w:val="center"/>
          </w:tcPr>
          <w:p w14:paraId="515807CA" w14:textId="6CD8FFE4" w:rsidR="001B3411" w:rsidRDefault="001B3411" w:rsidP="001E5543">
            <w:r w:rsidRPr="00744A10">
              <w:rPr>
                <w:b/>
                <w:bCs w:val="0"/>
              </w:rPr>
              <w:t>Ultimate responsibility for safeguarding within the circuit lies with the Circuit Meeting.</w:t>
            </w:r>
          </w:p>
        </w:tc>
        <w:tc>
          <w:tcPr>
            <w:tcW w:w="2864" w:type="dxa"/>
          </w:tcPr>
          <w:p w14:paraId="392FC366" w14:textId="77777777" w:rsidR="001B3411" w:rsidRDefault="001B3411" w:rsidP="002A25C2"/>
        </w:tc>
        <w:tc>
          <w:tcPr>
            <w:tcW w:w="1166" w:type="dxa"/>
          </w:tcPr>
          <w:p w14:paraId="7867F2EC" w14:textId="77777777" w:rsidR="001B3411" w:rsidRDefault="001B3411" w:rsidP="002A25C2"/>
        </w:tc>
      </w:tr>
      <w:tr w:rsidR="001B3411" w14:paraId="250A1FD4" w14:textId="77777777" w:rsidTr="000A2A00">
        <w:trPr>
          <w:trHeight w:val="3032"/>
        </w:trPr>
        <w:tc>
          <w:tcPr>
            <w:tcW w:w="9918" w:type="dxa"/>
            <w:gridSpan w:val="2"/>
            <w:vAlign w:val="center"/>
          </w:tcPr>
          <w:p w14:paraId="33DD0494" w14:textId="2C75F95C" w:rsidR="001B3411" w:rsidRDefault="00772F94" w:rsidP="001E5543">
            <w:r w:rsidRPr="00772F94">
              <w:t xml:space="preserve">It is the responsibility of each Circuit Meeting to appoint a Circuit Safeguarding Officer and there should be no gaps in this crucial provision. It is </w:t>
            </w:r>
            <w:r w:rsidRPr="00167FD7">
              <w:rPr>
                <w:b/>
                <w:bCs w:val="0"/>
              </w:rPr>
              <w:t>not appropriate for a minister in pastoral charge or circuit superintendent to fill any gap</w:t>
            </w:r>
            <w:r w:rsidRPr="00772F94">
              <w:t>, because of the potential conflict of roles but an individual safeguarding officer may cover the role in more than one location. The role will usually be undertaken on a voluntary basis, although expenses should be met.</w:t>
            </w:r>
            <w:r w:rsidRPr="00167FD7">
              <w:rPr>
                <w:b/>
                <w:bCs w:val="0"/>
                <w:u w:val="single"/>
              </w:rPr>
              <w:t xml:space="preserve"> Ultimate responsibility for safeguarding within the circuit lies with the Circuit Meeting.</w:t>
            </w:r>
            <w:r w:rsidRPr="00772F94">
              <w:t xml:space="preserve"> The circuit safeguarding officer should be a member of the Circuit Meeting or have the right to attend at least annually to report on implementation of the safeguarding policy. Where an individual holds the role in more than one location, they must be able to cover the activities identified in the relevant role outline and be facilitated to attend meetings to report on safeguarding in each location.</w:t>
            </w:r>
          </w:p>
        </w:tc>
        <w:tc>
          <w:tcPr>
            <w:tcW w:w="2864" w:type="dxa"/>
          </w:tcPr>
          <w:p w14:paraId="41058199" w14:textId="77777777" w:rsidR="001B3411" w:rsidRDefault="001B3411" w:rsidP="002A25C2"/>
        </w:tc>
        <w:tc>
          <w:tcPr>
            <w:tcW w:w="1166" w:type="dxa"/>
          </w:tcPr>
          <w:p w14:paraId="0B49B0A3" w14:textId="77777777" w:rsidR="001B3411" w:rsidRDefault="001B3411" w:rsidP="002A25C2"/>
        </w:tc>
      </w:tr>
      <w:tr w:rsidR="001B3411" w14:paraId="1F29904E" w14:textId="77777777" w:rsidTr="000A2A00">
        <w:trPr>
          <w:trHeight w:val="1842"/>
        </w:trPr>
        <w:tc>
          <w:tcPr>
            <w:tcW w:w="3593" w:type="dxa"/>
            <w:vAlign w:val="center"/>
          </w:tcPr>
          <w:p w14:paraId="5EF9E0C5" w14:textId="6FA83C79" w:rsidR="001B3411" w:rsidRPr="0066174C" w:rsidRDefault="00311745" w:rsidP="00311745">
            <w:r>
              <w:t>The Circuit must appoint a Circuit Safeguarding Officer (Adults) and a Circuit Safeguarding Officer (Children)</w:t>
            </w:r>
            <w:r w:rsidR="00AB4681">
              <w:t xml:space="preserve"> – (this can be the same person</w:t>
            </w:r>
            <w:r w:rsidR="008C6BDA">
              <w:t>) and</w:t>
            </w:r>
            <w:r>
              <w:t xml:space="preserve"> supports him/her/them in their role. </w:t>
            </w:r>
          </w:p>
        </w:tc>
        <w:tc>
          <w:tcPr>
            <w:tcW w:w="6325" w:type="dxa"/>
            <w:vAlign w:val="center"/>
          </w:tcPr>
          <w:p w14:paraId="3330DFC7" w14:textId="77777777" w:rsidR="001B3411" w:rsidRDefault="001B3411" w:rsidP="001E5543"/>
        </w:tc>
        <w:tc>
          <w:tcPr>
            <w:tcW w:w="2864" w:type="dxa"/>
          </w:tcPr>
          <w:p w14:paraId="75059295" w14:textId="77777777" w:rsidR="001B3411" w:rsidRDefault="001B3411" w:rsidP="002A25C2"/>
        </w:tc>
        <w:tc>
          <w:tcPr>
            <w:tcW w:w="1166" w:type="dxa"/>
          </w:tcPr>
          <w:p w14:paraId="71D54E4B" w14:textId="77777777" w:rsidR="001B3411" w:rsidRDefault="001B3411" w:rsidP="002A25C2"/>
        </w:tc>
      </w:tr>
      <w:tr w:rsidR="00C973F9" w14:paraId="6C78C215" w14:textId="77777777" w:rsidTr="009E44C8">
        <w:trPr>
          <w:trHeight w:val="907"/>
        </w:trPr>
        <w:tc>
          <w:tcPr>
            <w:tcW w:w="13948" w:type="dxa"/>
            <w:gridSpan w:val="4"/>
            <w:vAlign w:val="center"/>
          </w:tcPr>
          <w:p w14:paraId="7E3C5AEA" w14:textId="77777777" w:rsidR="00C973F9" w:rsidRPr="006634D9" w:rsidRDefault="00C973F9" w:rsidP="001E5543">
            <w:r w:rsidRPr="00054A0D">
              <w:rPr>
                <w:b/>
                <w:bCs w:val="0"/>
              </w:rPr>
              <w:t>Circuit Safeguarding Officer</w:t>
            </w:r>
            <w:r w:rsidR="00744A10">
              <w:t xml:space="preserve"> </w:t>
            </w:r>
            <w:r w:rsidR="006634D9">
              <w:t xml:space="preserve">- </w:t>
            </w:r>
            <w:r w:rsidR="00744A10" w:rsidRPr="004F7BE9">
              <w:rPr>
                <w:u w:val="single"/>
              </w:rPr>
              <w:t>The circuit meeting holds the following responsibilities, which may be delegated to the Circuit Safeguarding Officer, if appropriate:</w:t>
            </w:r>
          </w:p>
        </w:tc>
      </w:tr>
      <w:tr w:rsidR="000F7A1F" w14:paraId="10CD247F" w14:textId="77777777" w:rsidTr="00311745">
        <w:trPr>
          <w:trHeight w:val="907"/>
        </w:trPr>
        <w:tc>
          <w:tcPr>
            <w:tcW w:w="3593" w:type="dxa"/>
            <w:vAlign w:val="center"/>
          </w:tcPr>
          <w:p w14:paraId="6FBAA23A" w14:textId="77777777" w:rsidR="000F7A1F" w:rsidRDefault="000F7A1F" w:rsidP="00744A10">
            <w:r>
              <w:t>Support and advice to the circuit superintendent and the circuit stewards regarding safeguarding matters.</w:t>
            </w:r>
          </w:p>
        </w:tc>
        <w:tc>
          <w:tcPr>
            <w:tcW w:w="6325" w:type="dxa"/>
            <w:vAlign w:val="center"/>
          </w:tcPr>
          <w:p w14:paraId="65EE7BFC" w14:textId="77777777" w:rsidR="000F7A1F" w:rsidRDefault="000F7A1F" w:rsidP="001E5543"/>
        </w:tc>
        <w:tc>
          <w:tcPr>
            <w:tcW w:w="2864" w:type="dxa"/>
          </w:tcPr>
          <w:p w14:paraId="09176890" w14:textId="7E13FA54" w:rsidR="000F7A1F" w:rsidRDefault="000F7A1F" w:rsidP="00C10823"/>
        </w:tc>
        <w:tc>
          <w:tcPr>
            <w:tcW w:w="1166" w:type="dxa"/>
          </w:tcPr>
          <w:p w14:paraId="62131302" w14:textId="77777777" w:rsidR="000F7A1F" w:rsidRDefault="000F7A1F" w:rsidP="002A25C2"/>
        </w:tc>
      </w:tr>
      <w:tr w:rsidR="000F7A1F" w14:paraId="2201DAAC" w14:textId="77777777" w:rsidTr="00311745">
        <w:trPr>
          <w:trHeight w:val="907"/>
        </w:trPr>
        <w:tc>
          <w:tcPr>
            <w:tcW w:w="3593" w:type="dxa"/>
            <w:vAlign w:val="center"/>
          </w:tcPr>
          <w:p w14:paraId="28FDDDC7" w14:textId="42DB5140" w:rsidR="000F7A1F" w:rsidRDefault="000F7A1F" w:rsidP="00744A10">
            <w:r>
              <w:lastRenderedPageBreak/>
              <w:t>With the support</w:t>
            </w:r>
            <w:r w:rsidR="007C32CC">
              <w:t xml:space="preserve"> of the circuit superintendent: </w:t>
            </w:r>
            <w:r>
              <w:t>prompt recording and reporting of any safeguarding concerns of which they are made aware.  This will include appropriate referral to statutory agencies and</w:t>
            </w:r>
            <w:r w:rsidR="00A95203">
              <w:t xml:space="preserve"> Regional Officers for Safeguarding</w:t>
            </w:r>
            <w:r>
              <w:t>, as required by Methodist Church Safeguarding Policy Procedures and Guidance</w:t>
            </w:r>
            <w:r w:rsidR="007C32CC">
              <w:t>.</w:t>
            </w:r>
          </w:p>
        </w:tc>
        <w:tc>
          <w:tcPr>
            <w:tcW w:w="6325" w:type="dxa"/>
            <w:vAlign w:val="center"/>
          </w:tcPr>
          <w:p w14:paraId="2E31D344" w14:textId="143A1890" w:rsidR="00876750" w:rsidRDefault="00C979F6" w:rsidP="00876750">
            <w:r>
              <w:t xml:space="preserve">Contact the Regional </w:t>
            </w:r>
            <w:r w:rsidR="00876750">
              <w:t xml:space="preserve">Officers for Safeguarding </w:t>
            </w:r>
          </w:p>
          <w:p w14:paraId="33E47DA5" w14:textId="77777777" w:rsidR="001C17CC" w:rsidRPr="001C17CC" w:rsidRDefault="001C17CC" w:rsidP="001C17CC">
            <w:pPr>
              <w:rPr>
                <w:lang w:val="it-IT"/>
              </w:rPr>
            </w:pPr>
            <w:r w:rsidRPr="001C17CC">
              <w:rPr>
                <w:lang w:val="it-IT"/>
              </w:rPr>
              <w:t>Carolyn Godfrey</w:t>
            </w:r>
          </w:p>
          <w:p w14:paraId="5FB4DF8F" w14:textId="77777777" w:rsidR="001C17CC" w:rsidRPr="001C17CC" w:rsidRDefault="001C17CC" w:rsidP="001C17CC">
            <w:pPr>
              <w:rPr>
                <w:lang w:val="it-IT"/>
              </w:rPr>
            </w:pPr>
            <w:r w:rsidRPr="001C17CC">
              <w:rPr>
                <w:lang w:val="it-IT"/>
              </w:rPr>
              <w:t>GodfreyC@methodistchurch.org.uk</w:t>
            </w:r>
          </w:p>
          <w:p w14:paraId="38F148C4" w14:textId="77777777" w:rsidR="001C17CC" w:rsidRDefault="001C17CC" w:rsidP="001C17CC">
            <w:r>
              <w:t>07534 346374</w:t>
            </w:r>
          </w:p>
          <w:p w14:paraId="1B815C8D" w14:textId="77777777" w:rsidR="001C17CC" w:rsidRDefault="001C17CC" w:rsidP="001C17CC">
            <w:r>
              <w:t>020 7467 3532</w:t>
            </w:r>
          </w:p>
          <w:p w14:paraId="4CC83C6D" w14:textId="77777777" w:rsidR="001C17CC" w:rsidRDefault="001C17CC" w:rsidP="001C17CC">
            <w:r>
              <w:t>Working Hours – Monday to Thursday.</w:t>
            </w:r>
          </w:p>
          <w:p w14:paraId="07E020F5" w14:textId="77777777" w:rsidR="001C17CC" w:rsidRDefault="001C17CC" w:rsidP="001C17CC"/>
          <w:p w14:paraId="442D7B8A" w14:textId="329E8EFC" w:rsidR="001C17CC" w:rsidRDefault="001C17CC" w:rsidP="001C17CC">
            <w:r>
              <w:t>Rachel Bourne</w:t>
            </w:r>
          </w:p>
          <w:p w14:paraId="1FE931CE" w14:textId="77777777" w:rsidR="001C17CC" w:rsidRDefault="001C17CC" w:rsidP="001C17CC">
            <w:r>
              <w:t>BourneR@methodistchurch.org.uk</w:t>
            </w:r>
          </w:p>
          <w:p w14:paraId="5028690D" w14:textId="77777777" w:rsidR="001C17CC" w:rsidRDefault="001C17CC" w:rsidP="001C17CC">
            <w:r>
              <w:t>07903 710759</w:t>
            </w:r>
          </w:p>
          <w:p w14:paraId="395300EC" w14:textId="77777777" w:rsidR="001C17CC" w:rsidRDefault="001C17CC" w:rsidP="001C17CC">
            <w:r>
              <w:t>020 7467 5272</w:t>
            </w:r>
          </w:p>
          <w:p w14:paraId="4882A57A" w14:textId="40573879" w:rsidR="000F7A1F" w:rsidRDefault="001C17CC" w:rsidP="001C17CC">
            <w:r>
              <w:t>Working hours – part time Mon, Tues, Thurs, Frida</w:t>
            </w:r>
          </w:p>
        </w:tc>
        <w:tc>
          <w:tcPr>
            <w:tcW w:w="2864" w:type="dxa"/>
          </w:tcPr>
          <w:p w14:paraId="571327FD" w14:textId="77777777" w:rsidR="000F7A1F" w:rsidRDefault="000F7A1F" w:rsidP="002A25C2"/>
        </w:tc>
        <w:tc>
          <w:tcPr>
            <w:tcW w:w="1166" w:type="dxa"/>
          </w:tcPr>
          <w:p w14:paraId="14F1F99E" w14:textId="77777777" w:rsidR="000F7A1F" w:rsidRDefault="000F7A1F" w:rsidP="002A25C2"/>
        </w:tc>
      </w:tr>
      <w:tr w:rsidR="000F7A1F" w14:paraId="09F02F65" w14:textId="77777777" w:rsidTr="00311745">
        <w:trPr>
          <w:trHeight w:val="907"/>
        </w:trPr>
        <w:tc>
          <w:tcPr>
            <w:tcW w:w="3593" w:type="dxa"/>
            <w:vAlign w:val="center"/>
          </w:tcPr>
          <w:p w14:paraId="3C2EBBC5" w14:textId="77777777" w:rsidR="000F7A1F" w:rsidRDefault="000F7A1F" w:rsidP="00744A10">
            <w:r>
              <w:t>Making appropriate arrangements for the secure storage, retention and appropriate sharing of safeguarding information held by the circuit.</w:t>
            </w:r>
          </w:p>
        </w:tc>
        <w:tc>
          <w:tcPr>
            <w:tcW w:w="6325" w:type="dxa"/>
            <w:vAlign w:val="center"/>
          </w:tcPr>
          <w:p w14:paraId="67E652C0" w14:textId="672437EE" w:rsidR="000F7A1F" w:rsidRDefault="000F7A1F" w:rsidP="001E5543"/>
        </w:tc>
        <w:tc>
          <w:tcPr>
            <w:tcW w:w="2864" w:type="dxa"/>
          </w:tcPr>
          <w:p w14:paraId="0A0175F5" w14:textId="77777777" w:rsidR="000F7A1F" w:rsidRDefault="000F7A1F" w:rsidP="002A25C2"/>
        </w:tc>
        <w:tc>
          <w:tcPr>
            <w:tcW w:w="1166" w:type="dxa"/>
          </w:tcPr>
          <w:p w14:paraId="7516E230" w14:textId="77777777" w:rsidR="000F7A1F" w:rsidRDefault="000F7A1F" w:rsidP="002A25C2"/>
        </w:tc>
      </w:tr>
      <w:tr w:rsidR="000F7A1F" w14:paraId="047F92D9" w14:textId="77777777" w:rsidTr="00311745">
        <w:trPr>
          <w:trHeight w:val="907"/>
        </w:trPr>
        <w:tc>
          <w:tcPr>
            <w:tcW w:w="3593" w:type="dxa"/>
            <w:vAlign w:val="center"/>
          </w:tcPr>
          <w:p w14:paraId="5E56F527" w14:textId="77777777" w:rsidR="000F7A1F" w:rsidRDefault="000F7A1F" w:rsidP="00744A10">
            <w:r>
              <w:t>Promoting the safety and well-being of all children and vulnerable adults within the circuit</w:t>
            </w:r>
            <w:r w:rsidR="007C32CC">
              <w:t>.</w:t>
            </w:r>
          </w:p>
        </w:tc>
        <w:tc>
          <w:tcPr>
            <w:tcW w:w="6325" w:type="dxa"/>
            <w:vAlign w:val="center"/>
          </w:tcPr>
          <w:p w14:paraId="4907D39A" w14:textId="77777777" w:rsidR="000F7A1F" w:rsidRDefault="000F7A1F" w:rsidP="001E5543"/>
        </w:tc>
        <w:tc>
          <w:tcPr>
            <w:tcW w:w="2864" w:type="dxa"/>
          </w:tcPr>
          <w:p w14:paraId="4C4D8D24" w14:textId="77777777" w:rsidR="000F7A1F" w:rsidRDefault="000F7A1F" w:rsidP="002A25C2"/>
        </w:tc>
        <w:tc>
          <w:tcPr>
            <w:tcW w:w="1166" w:type="dxa"/>
          </w:tcPr>
          <w:p w14:paraId="562C81E2" w14:textId="77777777" w:rsidR="000F7A1F" w:rsidRDefault="000F7A1F" w:rsidP="002A25C2"/>
        </w:tc>
      </w:tr>
      <w:tr w:rsidR="000F7A1F" w14:paraId="3A7882BD" w14:textId="77777777" w:rsidTr="00311745">
        <w:trPr>
          <w:trHeight w:val="907"/>
        </w:trPr>
        <w:tc>
          <w:tcPr>
            <w:tcW w:w="3593" w:type="dxa"/>
            <w:vAlign w:val="center"/>
          </w:tcPr>
          <w:p w14:paraId="2D3136D8" w14:textId="77777777" w:rsidR="000F7A1F" w:rsidRDefault="000F7A1F" w:rsidP="00744A10">
            <w:r>
              <w:t xml:space="preserve">Presenting a report to each circuit meeting about safeguarding events (noting the need for confidentiality regarding specific cases) and reminding relevant parties (where necessary) that safeguarding should be a standing </w:t>
            </w:r>
            <w:r>
              <w:lastRenderedPageBreak/>
              <w:t>item on the Circuit Meeting agenda</w:t>
            </w:r>
            <w:r w:rsidR="007C32CC">
              <w:t>.</w:t>
            </w:r>
          </w:p>
        </w:tc>
        <w:tc>
          <w:tcPr>
            <w:tcW w:w="6325" w:type="dxa"/>
            <w:vAlign w:val="center"/>
          </w:tcPr>
          <w:p w14:paraId="5411D628" w14:textId="2217F14B" w:rsidR="000F7A1F" w:rsidRDefault="00E34614" w:rsidP="001E5543">
            <w:r>
              <w:lastRenderedPageBreak/>
              <w:t xml:space="preserve">See </w:t>
            </w:r>
            <w:r w:rsidR="00882C52">
              <w:t xml:space="preserve">Example report  - </w:t>
            </w:r>
            <w:hyperlink r:id="rId6" w:history="1">
              <w:r w:rsidR="00882C52" w:rsidRPr="00F22C14">
                <w:rPr>
                  <w:rStyle w:val="Hyperlink"/>
                </w:rPr>
                <w:t>https://docs.google.com/document/d/152XzqNf0M4Kf075RvpPEizhDeosABYAM/edit</w:t>
              </w:r>
            </w:hyperlink>
            <w:r w:rsidR="00882C52">
              <w:t xml:space="preserve"> </w:t>
            </w:r>
          </w:p>
        </w:tc>
        <w:tc>
          <w:tcPr>
            <w:tcW w:w="2864" w:type="dxa"/>
          </w:tcPr>
          <w:p w14:paraId="4B51A6A1" w14:textId="77777777" w:rsidR="000F7A1F" w:rsidRDefault="000F7A1F" w:rsidP="002A25C2"/>
        </w:tc>
        <w:tc>
          <w:tcPr>
            <w:tcW w:w="1166" w:type="dxa"/>
          </w:tcPr>
          <w:p w14:paraId="1672501F" w14:textId="77777777" w:rsidR="000F7A1F" w:rsidRDefault="000F7A1F" w:rsidP="002A25C2"/>
        </w:tc>
      </w:tr>
      <w:tr w:rsidR="000F7A1F" w14:paraId="3BD54862" w14:textId="77777777" w:rsidTr="00311745">
        <w:trPr>
          <w:trHeight w:val="907"/>
        </w:trPr>
        <w:tc>
          <w:tcPr>
            <w:tcW w:w="3593" w:type="dxa"/>
            <w:vAlign w:val="center"/>
          </w:tcPr>
          <w:p w14:paraId="3C3C5F75" w14:textId="77777777" w:rsidR="000F7A1F" w:rsidRDefault="000F7A1F" w:rsidP="00744A10">
            <w:r>
              <w:t xml:space="preserve">Receiving and reviewing church risk assessments and training schedules for each church in the circuit and </w:t>
            </w:r>
            <w:r w:rsidRPr="002A52B1">
              <w:t xml:space="preserve">sharing </w:t>
            </w:r>
            <w:r w:rsidR="002A52B1" w:rsidRPr="00D47377">
              <w:t>this</w:t>
            </w:r>
            <w:r w:rsidR="002A52B1" w:rsidRPr="002A52B1">
              <w:t xml:space="preserve"> </w:t>
            </w:r>
            <w:r w:rsidRPr="002A52B1">
              <w:t>with the circuit meeting annually.</w:t>
            </w:r>
          </w:p>
        </w:tc>
        <w:tc>
          <w:tcPr>
            <w:tcW w:w="6325" w:type="dxa"/>
            <w:vAlign w:val="center"/>
          </w:tcPr>
          <w:p w14:paraId="7326DA53" w14:textId="3A9E6063" w:rsidR="000F7A1F" w:rsidRDefault="00882C52" w:rsidP="001E5543">
            <w:r>
              <w:t>See examples shared by the Regional Safeguarding Team</w:t>
            </w:r>
          </w:p>
        </w:tc>
        <w:tc>
          <w:tcPr>
            <w:tcW w:w="2864" w:type="dxa"/>
          </w:tcPr>
          <w:p w14:paraId="3492A5A7" w14:textId="77777777" w:rsidR="000F7A1F" w:rsidRDefault="000F7A1F" w:rsidP="002A25C2"/>
        </w:tc>
        <w:tc>
          <w:tcPr>
            <w:tcW w:w="1166" w:type="dxa"/>
          </w:tcPr>
          <w:p w14:paraId="78E9C91D" w14:textId="77777777" w:rsidR="000F7A1F" w:rsidRDefault="000F7A1F" w:rsidP="002A25C2"/>
        </w:tc>
      </w:tr>
      <w:tr w:rsidR="000F7A1F" w14:paraId="1BC1A28E" w14:textId="77777777" w:rsidTr="00311745">
        <w:trPr>
          <w:trHeight w:val="907"/>
        </w:trPr>
        <w:tc>
          <w:tcPr>
            <w:tcW w:w="3593" w:type="dxa"/>
            <w:vAlign w:val="center"/>
          </w:tcPr>
          <w:p w14:paraId="0046B258" w14:textId="77777777" w:rsidR="000F7A1F" w:rsidRDefault="000F7A1F" w:rsidP="00744A10">
            <w:r>
              <w:t>Attending the circuit staff meeting as necessary to discuss concerns brought to their attention.</w:t>
            </w:r>
          </w:p>
        </w:tc>
        <w:tc>
          <w:tcPr>
            <w:tcW w:w="6325" w:type="dxa"/>
            <w:vAlign w:val="center"/>
          </w:tcPr>
          <w:p w14:paraId="33348C2C" w14:textId="77777777" w:rsidR="000F7A1F" w:rsidRDefault="000F7A1F" w:rsidP="001E5543"/>
        </w:tc>
        <w:tc>
          <w:tcPr>
            <w:tcW w:w="2864" w:type="dxa"/>
          </w:tcPr>
          <w:p w14:paraId="01F2424A" w14:textId="77777777" w:rsidR="000F7A1F" w:rsidRDefault="000F7A1F" w:rsidP="002A25C2"/>
        </w:tc>
        <w:tc>
          <w:tcPr>
            <w:tcW w:w="1166" w:type="dxa"/>
          </w:tcPr>
          <w:p w14:paraId="45E5CBA0" w14:textId="77777777" w:rsidR="000F7A1F" w:rsidRDefault="000F7A1F" w:rsidP="002A25C2"/>
        </w:tc>
      </w:tr>
      <w:tr w:rsidR="000F7A1F" w14:paraId="06EEAF1C" w14:textId="77777777" w:rsidTr="00311745">
        <w:trPr>
          <w:trHeight w:val="907"/>
        </w:trPr>
        <w:tc>
          <w:tcPr>
            <w:tcW w:w="3593" w:type="dxa"/>
            <w:vAlign w:val="center"/>
          </w:tcPr>
          <w:p w14:paraId="6E85DB81" w14:textId="77777777" w:rsidR="000F7A1F" w:rsidRDefault="000F7A1F" w:rsidP="00744A10">
            <w:r>
              <w:t>Liaising with individual church safeguarding officers to offer guidance and check they are complying with Methodist Church Safeguarding Poli</w:t>
            </w:r>
            <w:r w:rsidR="002A52B1">
              <w:t xml:space="preserve">cies, Procedures and Guidance. </w:t>
            </w:r>
            <w:r>
              <w:t>This should include at least one annual meeting.</w:t>
            </w:r>
          </w:p>
        </w:tc>
        <w:tc>
          <w:tcPr>
            <w:tcW w:w="6325" w:type="dxa"/>
            <w:vAlign w:val="center"/>
          </w:tcPr>
          <w:p w14:paraId="2042CD5D" w14:textId="77777777" w:rsidR="00DC277E" w:rsidRPr="00D47377" w:rsidRDefault="00DC277E" w:rsidP="00DC277E">
            <w:r w:rsidRPr="00D47377">
              <w:t xml:space="preserve">Review Safeguarding Administration structures within </w:t>
            </w:r>
            <w:r w:rsidR="002A52B1" w:rsidRPr="00D47377">
              <w:t xml:space="preserve">the Circuit and </w:t>
            </w:r>
            <w:r w:rsidRPr="00D47377">
              <w:t xml:space="preserve">local churches as to how responsible trustee bodies (Church Councils and Circuit Meetings) ensure that required processes are in place for all volunteers.  </w:t>
            </w:r>
          </w:p>
          <w:p w14:paraId="3DCD3909" w14:textId="26C3F904" w:rsidR="00DC277E" w:rsidRPr="00D47377" w:rsidRDefault="00DC277E" w:rsidP="00DC277E">
            <w:r w:rsidRPr="00D47377">
              <w:t>-</w:t>
            </w:r>
            <w:r w:rsidRPr="00D47377">
              <w:tab/>
              <w:t xml:space="preserve">Safe Recruitment for example, </w:t>
            </w:r>
            <w:r w:rsidR="000654BE">
              <w:t>Volunteer Application Forms</w:t>
            </w:r>
          </w:p>
          <w:p w14:paraId="0511D65B" w14:textId="77777777" w:rsidR="00DC277E" w:rsidRPr="00D47377" w:rsidRDefault="00DC277E" w:rsidP="00DC277E">
            <w:r w:rsidRPr="00D47377">
              <w:t>-</w:t>
            </w:r>
            <w:r w:rsidRPr="00D47377">
              <w:tab/>
              <w:t>Keyholder Forms</w:t>
            </w:r>
          </w:p>
          <w:p w14:paraId="18590A7F" w14:textId="77777777" w:rsidR="000F7A1F" w:rsidRPr="00D47377" w:rsidRDefault="00DC277E" w:rsidP="00DC277E">
            <w:r w:rsidRPr="00D47377">
              <w:t xml:space="preserve">Evidence required at both Church Councils and Circuit Meetings that policies and procedures are in place and being implemented.  </w:t>
            </w:r>
          </w:p>
        </w:tc>
        <w:tc>
          <w:tcPr>
            <w:tcW w:w="2864" w:type="dxa"/>
          </w:tcPr>
          <w:p w14:paraId="2AF46EC6" w14:textId="77777777" w:rsidR="000F7A1F" w:rsidRDefault="000F7A1F" w:rsidP="002A25C2"/>
        </w:tc>
        <w:tc>
          <w:tcPr>
            <w:tcW w:w="1166" w:type="dxa"/>
          </w:tcPr>
          <w:p w14:paraId="7E4A6417" w14:textId="77777777" w:rsidR="000F7A1F" w:rsidRDefault="000F7A1F" w:rsidP="002A25C2"/>
        </w:tc>
      </w:tr>
      <w:tr w:rsidR="000F7A1F" w14:paraId="0B3131AF" w14:textId="77777777" w:rsidTr="00B940E4">
        <w:trPr>
          <w:trHeight w:val="907"/>
        </w:trPr>
        <w:tc>
          <w:tcPr>
            <w:tcW w:w="3593" w:type="dxa"/>
            <w:vAlign w:val="center"/>
          </w:tcPr>
          <w:p w14:paraId="0DC07641" w14:textId="724D5535" w:rsidR="000F7A1F" w:rsidRDefault="000F7A1F" w:rsidP="00744A10">
            <w:r>
              <w:t xml:space="preserve">Working with the superintendent minister, ministers and the </w:t>
            </w:r>
            <w:r w:rsidR="00B940E4">
              <w:t xml:space="preserve">ROSs </w:t>
            </w:r>
            <w:r>
              <w:t>regarding safeguarding concerns.</w:t>
            </w:r>
          </w:p>
        </w:tc>
        <w:tc>
          <w:tcPr>
            <w:tcW w:w="6325" w:type="dxa"/>
            <w:vAlign w:val="center"/>
          </w:tcPr>
          <w:p w14:paraId="341298B6" w14:textId="2A812611" w:rsidR="000F7A1F" w:rsidRDefault="00793EDE" w:rsidP="00B940E4">
            <w:r>
              <w:t>Contact the Regional</w:t>
            </w:r>
            <w:r w:rsidR="00B940E4">
              <w:t xml:space="preserve"> Offices for </w:t>
            </w:r>
            <w:r w:rsidR="0086246D">
              <w:t>Safeguarding -</w:t>
            </w:r>
            <w:r w:rsidR="00B940E4">
              <w:t xml:space="preserve"> see contact details above </w:t>
            </w:r>
          </w:p>
        </w:tc>
        <w:tc>
          <w:tcPr>
            <w:tcW w:w="2864" w:type="dxa"/>
          </w:tcPr>
          <w:p w14:paraId="4879405B" w14:textId="77777777" w:rsidR="000F7A1F" w:rsidRDefault="000F7A1F" w:rsidP="002A25C2"/>
        </w:tc>
        <w:tc>
          <w:tcPr>
            <w:tcW w:w="1166" w:type="dxa"/>
          </w:tcPr>
          <w:p w14:paraId="6EA6AC69" w14:textId="77777777" w:rsidR="000F7A1F" w:rsidRDefault="000F7A1F" w:rsidP="002A25C2"/>
        </w:tc>
      </w:tr>
      <w:tr w:rsidR="00E82D91" w14:paraId="030DBB40" w14:textId="77777777" w:rsidTr="00311745">
        <w:trPr>
          <w:trHeight w:val="907"/>
        </w:trPr>
        <w:tc>
          <w:tcPr>
            <w:tcW w:w="3593" w:type="dxa"/>
            <w:vAlign w:val="center"/>
          </w:tcPr>
          <w:p w14:paraId="794BABA9" w14:textId="77777777" w:rsidR="00E82D91" w:rsidRDefault="00C15DE4" w:rsidP="00744A10">
            <w:r>
              <w:t xml:space="preserve">Attending and active participation at safeguarding training, district </w:t>
            </w:r>
            <w:r>
              <w:lastRenderedPageBreak/>
              <w:t>safeguarding events and meetings</w:t>
            </w:r>
            <w:r w:rsidR="007C32CC">
              <w:t>.</w:t>
            </w:r>
          </w:p>
        </w:tc>
        <w:tc>
          <w:tcPr>
            <w:tcW w:w="6325" w:type="dxa"/>
            <w:vAlign w:val="center"/>
          </w:tcPr>
          <w:p w14:paraId="67056F39" w14:textId="77777777" w:rsidR="00E82D91" w:rsidRDefault="00241410" w:rsidP="001E5543">
            <w:r>
              <w:lastRenderedPageBreak/>
              <w:t xml:space="preserve">For example, events laid on by the Regional Safeguarding Group.  </w:t>
            </w:r>
          </w:p>
        </w:tc>
        <w:tc>
          <w:tcPr>
            <w:tcW w:w="2864" w:type="dxa"/>
          </w:tcPr>
          <w:p w14:paraId="5688CF39" w14:textId="77777777" w:rsidR="00E82D91" w:rsidRDefault="00E82D91" w:rsidP="002A25C2"/>
        </w:tc>
        <w:tc>
          <w:tcPr>
            <w:tcW w:w="1166" w:type="dxa"/>
          </w:tcPr>
          <w:p w14:paraId="59829EAA" w14:textId="77777777" w:rsidR="00E82D91" w:rsidRDefault="00E82D91" w:rsidP="002A25C2"/>
        </w:tc>
      </w:tr>
      <w:tr w:rsidR="005C2B7A" w14:paraId="3B95E006" w14:textId="77777777" w:rsidTr="00311745">
        <w:trPr>
          <w:trHeight w:val="907"/>
        </w:trPr>
        <w:tc>
          <w:tcPr>
            <w:tcW w:w="3593" w:type="dxa"/>
            <w:vAlign w:val="center"/>
          </w:tcPr>
          <w:p w14:paraId="40D53169" w14:textId="77777777" w:rsidR="005C2B7A" w:rsidRDefault="005C2B7A" w:rsidP="005C2B7A">
            <w:r>
              <w:t>Work with local ecumenical partners and their safeguarding representatives.</w:t>
            </w:r>
          </w:p>
        </w:tc>
        <w:tc>
          <w:tcPr>
            <w:tcW w:w="6325" w:type="dxa"/>
            <w:vAlign w:val="center"/>
          </w:tcPr>
          <w:p w14:paraId="4DD55499" w14:textId="5979536E" w:rsidR="005C2B7A" w:rsidRDefault="005C2B7A" w:rsidP="005C2B7A">
            <w:r>
              <w:t xml:space="preserve">See - </w:t>
            </w:r>
            <w:hyperlink r:id="rId7" w:history="1">
              <w:r w:rsidR="00E27D9E" w:rsidRPr="00261B5C">
                <w:rPr>
                  <w:rStyle w:val="Hyperlink"/>
                </w:rPr>
                <w:t>https://d1yuutt686hfi0.cloudfront.net/media/documents/safeguarding_guidance_for_local_ecumenical_partnerships_-leps-july_2023_eAndjCr.pdf</w:t>
              </w:r>
            </w:hyperlink>
            <w:r w:rsidR="00E27D9E">
              <w:t xml:space="preserve"> </w:t>
            </w:r>
          </w:p>
        </w:tc>
        <w:tc>
          <w:tcPr>
            <w:tcW w:w="2864" w:type="dxa"/>
          </w:tcPr>
          <w:p w14:paraId="0C1B5F0E" w14:textId="77777777" w:rsidR="005C2B7A" w:rsidRDefault="005C2B7A" w:rsidP="005C2B7A"/>
        </w:tc>
        <w:tc>
          <w:tcPr>
            <w:tcW w:w="1166" w:type="dxa"/>
          </w:tcPr>
          <w:p w14:paraId="111A5E07" w14:textId="77777777" w:rsidR="005C2B7A" w:rsidRDefault="005C2B7A" w:rsidP="005C2B7A"/>
        </w:tc>
      </w:tr>
      <w:tr w:rsidR="005C2B7A" w14:paraId="06C51503" w14:textId="77777777" w:rsidTr="00311745">
        <w:trPr>
          <w:trHeight w:val="907"/>
        </w:trPr>
        <w:tc>
          <w:tcPr>
            <w:tcW w:w="3593" w:type="dxa"/>
            <w:vAlign w:val="center"/>
          </w:tcPr>
          <w:p w14:paraId="7FC029D5" w14:textId="77777777" w:rsidR="005C2B7A" w:rsidRDefault="005C2B7A" w:rsidP="005C2B7A">
            <w:r>
              <w:t>Reviewing safeguarding policies for each church in the circuit prior to presentation to the Circuit Meeting.</w:t>
            </w:r>
          </w:p>
        </w:tc>
        <w:tc>
          <w:tcPr>
            <w:tcW w:w="6325" w:type="dxa"/>
            <w:vAlign w:val="center"/>
          </w:tcPr>
          <w:p w14:paraId="0A11C08D" w14:textId="77777777" w:rsidR="005C2B7A" w:rsidRDefault="005C2B7A" w:rsidP="005C2B7A"/>
        </w:tc>
        <w:tc>
          <w:tcPr>
            <w:tcW w:w="2864" w:type="dxa"/>
          </w:tcPr>
          <w:p w14:paraId="6614918D" w14:textId="77777777" w:rsidR="005C2B7A" w:rsidRDefault="005C2B7A" w:rsidP="005C2B7A"/>
        </w:tc>
        <w:tc>
          <w:tcPr>
            <w:tcW w:w="1166" w:type="dxa"/>
          </w:tcPr>
          <w:p w14:paraId="3E20AE22" w14:textId="77777777" w:rsidR="005C2B7A" w:rsidRDefault="005C2B7A" w:rsidP="005C2B7A"/>
        </w:tc>
      </w:tr>
      <w:tr w:rsidR="005C2B7A" w14:paraId="47713E52" w14:textId="77777777" w:rsidTr="00311745">
        <w:trPr>
          <w:trHeight w:val="907"/>
        </w:trPr>
        <w:tc>
          <w:tcPr>
            <w:tcW w:w="3593" w:type="dxa"/>
            <w:vAlign w:val="center"/>
          </w:tcPr>
          <w:p w14:paraId="51C3D294" w14:textId="548A68C1" w:rsidR="005C2B7A" w:rsidRDefault="005C2B7A" w:rsidP="005C2B7A">
            <w:r>
              <w:t xml:space="preserve">Supporting the circuit superintendent with the annual review of the circuit safeguarding policy and sending a copy to the </w:t>
            </w:r>
            <w:r w:rsidR="00F01AB8">
              <w:t>Regional Officers for Safeguarding</w:t>
            </w:r>
            <w:r>
              <w:t>.</w:t>
            </w:r>
            <w:r w:rsidR="00F01AB8">
              <w:t xml:space="preserve"> </w:t>
            </w:r>
          </w:p>
        </w:tc>
        <w:tc>
          <w:tcPr>
            <w:tcW w:w="6325" w:type="dxa"/>
            <w:vAlign w:val="center"/>
          </w:tcPr>
          <w:p w14:paraId="60726456" w14:textId="77777777" w:rsidR="005C2B7A" w:rsidRDefault="005C2B7A" w:rsidP="005C2B7A"/>
        </w:tc>
        <w:tc>
          <w:tcPr>
            <w:tcW w:w="2864" w:type="dxa"/>
          </w:tcPr>
          <w:p w14:paraId="1F8018A7" w14:textId="77777777" w:rsidR="005C2B7A" w:rsidRDefault="005C2B7A" w:rsidP="005C2B7A"/>
        </w:tc>
        <w:tc>
          <w:tcPr>
            <w:tcW w:w="1166" w:type="dxa"/>
          </w:tcPr>
          <w:p w14:paraId="103E773E" w14:textId="77777777" w:rsidR="005C2B7A" w:rsidRDefault="005C2B7A" w:rsidP="005C2B7A"/>
        </w:tc>
      </w:tr>
      <w:tr w:rsidR="005C2B7A" w14:paraId="63F2E449" w14:textId="77777777" w:rsidTr="00311745">
        <w:trPr>
          <w:trHeight w:val="907"/>
        </w:trPr>
        <w:tc>
          <w:tcPr>
            <w:tcW w:w="3593" w:type="dxa"/>
            <w:vAlign w:val="center"/>
          </w:tcPr>
          <w:p w14:paraId="5E709D7D" w14:textId="77777777" w:rsidR="005C2B7A" w:rsidRPr="00D47377" w:rsidRDefault="005C2B7A" w:rsidP="005C2B7A">
            <w:r w:rsidRPr="00D47377">
              <w:t>Maintaining of a record of all people within the circuit who have received Foundation Module training and Foundation Module Refresher training together with dates of attendance</w:t>
            </w:r>
            <w:r w:rsidR="002A52B1" w:rsidRPr="00D47377">
              <w:t>.</w:t>
            </w:r>
          </w:p>
        </w:tc>
        <w:tc>
          <w:tcPr>
            <w:tcW w:w="6325" w:type="dxa"/>
            <w:vAlign w:val="center"/>
          </w:tcPr>
          <w:p w14:paraId="51EE758F" w14:textId="3BCC728F" w:rsidR="001E3430" w:rsidRDefault="00BE44F8" w:rsidP="00BF1AB3">
            <w:r>
              <w:t>Record of those who have done the training should be kept u</w:t>
            </w:r>
            <w:r w:rsidR="001E3430">
              <w:t>sing the database provided by the Regional Safeguarding Team</w:t>
            </w:r>
          </w:p>
          <w:p w14:paraId="54C5975B" w14:textId="77777777" w:rsidR="00BE44F8" w:rsidRDefault="00BE44F8" w:rsidP="00BF1AB3"/>
          <w:p w14:paraId="15159700" w14:textId="5C739A7B" w:rsidR="001E3430" w:rsidRPr="00D47377" w:rsidRDefault="00CC20C5" w:rsidP="00CC20C5">
            <w:r>
              <w:t xml:space="preserve">Who should attend –  </w:t>
            </w:r>
            <w:hyperlink r:id="rId8" w:history="1">
              <w:r w:rsidR="00BF1AB3" w:rsidRPr="00261B5C">
                <w:rPr>
                  <w:rStyle w:val="Hyperlink"/>
                </w:rPr>
                <w:t>https://www.methodist.org.uk/safeguarding/methodist-safeguarding-training/</w:t>
              </w:r>
            </w:hyperlink>
            <w:r w:rsidR="00BF1AB3">
              <w:t xml:space="preserve"> </w:t>
            </w:r>
          </w:p>
        </w:tc>
        <w:tc>
          <w:tcPr>
            <w:tcW w:w="2864" w:type="dxa"/>
          </w:tcPr>
          <w:p w14:paraId="784E92E5" w14:textId="77777777" w:rsidR="005C2B7A" w:rsidRDefault="005C2B7A" w:rsidP="005C2B7A"/>
        </w:tc>
        <w:tc>
          <w:tcPr>
            <w:tcW w:w="1166" w:type="dxa"/>
          </w:tcPr>
          <w:p w14:paraId="7966485C" w14:textId="77777777" w:rsidR="005C2B7A" w:rsidRDefault="005C2B7A" w:rsidP="005C2B7A"/>
        </w:tc>
      </w:tr>
      <w:tr w:rsidR="005C2B7A" w14:paraId="58FD7827" w14:textId="77777777" w:rsidTr="00311745">
        <w:trPr>
          <w:trHeight w:val="907"/>
        </w:trPr>
        <w:tc>
          <w:tcPr>
            <w:tcW w:w="3593" w:type="dxa"/>
            <w:vAlign w:val="center"/>
          </w:tcPr>
          <w:p w14:paraId="782CAFE3" w14:textId="40876AC4" w:rsidR="005C2B7A" w:rsidRDefault="0017498F" w:rsidP="005C2B7A">
            <w:r w:rsidRPr="0017498F">
              <w:t xml:space="preserve">Ensuring that training is offered to those working with children and vulnerable adults, holding an office of responsibility, or are in </w:t>
            </w:r>
            <w:r w:rsidRPr="0017498F">
              <w:lastRenderedPageBreak/>
              <w:t>other applicable roles as defined in the Methodist Church Safeguarding Policy, Procedures and Guidance</w:t>
            </w:r>
          </w:p>
        </w:tc>
        <w:tc>
          <w:tcPr>
            <w:tcW w:w="6325" w:type="dxa"/>
            <w:vAlign w:val="center"/>
          </w:tcPr>
          <w:p w14:paraId="6564A2D4" w14:textId="120E0187" w:rsidR="005C2B7A" w:rsidRDefault="005C2B7A" w:rsidP="005C2B7A"/>
        </w:tc>
        <w:tc>
          <w:tcPr>
            <w:tcW w:w="2864" w:type="dxa"/>
          </w:tcPr>
          <w:p w14:paraId="60C79986" w14:textId="77777777" w:rsidR="005C2B7A" w:rsidRDefault="005C2B7A" w:rsidP="005C2B7A"/>
        </w:tc>
        <w:tc>
          <w:tcPr>
            <w:tcW w:w="1166" w:type="dxa"/>
          </w:tcPr>
          <w:p w14:paraId="645982D8" w14:textId="77777777" w:rsidR="005C2B7A" w:rsidRDefault="005C2B7A" w:rsidP="005C2B7A"/>
        </w:tc>
      </w:tr>
      <w:tr w:rsidR="005C2B7A" w14:paraId="2FCB2ED9" w14:textId="77777777" w:rsidTr="00311745">
        <w:trPr>
          <w:trHeight w:val="907"/>
        </w:trPr>
        <w:tc>
          <w:tcPr>
            <w:tcW w:w="3593" w:type="dxa"/>
            <w:vAlign w:val="center"/>
          </w:tcPr>
          <w:p w14:paraId="0EF74849" w14:textId="77777777" w:rsidR="005C2B7A" w:rsidRDefault="005C2B7A" w:rsidP="005C2B7A">
            <w:r>
              <w:t>Overseeing timely delivery of appropriate training, in liaison with the Church Safeguarding Officers and accredited Circuit Trainers</w:t>
            </w:r>
            <w:r w:rsidR="00210589">
              <w:t>.</w:t>
            </w:r>
          </w:p>
        </w:tc>
        <w:tc>
          <w:tcPr>
            <w:tcW w:w="6325" w:type="dxa"/>
            <w:vAlign w:val="center"/>
          </w:tcPr>
          <w:p w14:paraId="3553494E" w14:textId="47E508A0" w:rsidR="005C2B7A" w:rsidRDefault="00145DCD" w:rsidP="005C2B7A">
            <w:r>
              <w:t>Responsibility</w:t>
            </w:r>
            <w:r w:rsidR="00142C7D">
              <w:t xml:space="preserve"> for Foundation Module training sits with each Circuit.  </w:t>
            </w:r>
            <w:r w:rsidR="00555D31">
              <w:t xml:space="preserve">Trainers </w:t>
            </w:r>
            <w:r w:rsidR="00F125A0">
              <w:t xml:space="preserve">should be </w:t>
            </w:r>
            <w:r w:rsidR="005B5C5A">
              <w:t xml:space="preserve">recruited following the Safer </w:t>
            </w:r>
            <w:r w:rsidR="005F6C79">
              <w:t>Recruitment</w:t>
            </w:r>
            <w:r w:rsidR="005B5C5A">
              <w:t xml:space="preserve"> process and appointed by the Circuit </w:t>
            </w:r>
            <w:r w:rsidR="00B44BB4">
              <w:t>Meeting and</w:t>
            </w:r>
            <w:r w:rsidR="00881A89">
              <w:t xml:space="preserve"> have completed the Train the Trainer sessions</w:t>
            </w:r>
            <w:r w:rsidR="00066C47">
              <w:t xml:space="preserve"> put on by the Learning Network and Regional Safeguarding Team.  </w:t>
            </w:r>
            <w:r w:rsidR="005B5C5A">
              <w:t xml:space="preserve">  </w:t>
            </w:r>
            <w:r w:rsidR="00664BDA">
              <w:t xml:space="preserve">Circuits are encouraged to work with neighbouring Circuits to provide </w:t>
            </w:r>
            <w:r w:rsidR="00881A89">
              <w:t xml:space="preserve">FM training.  </w:t>
            </w:r>
          </w:p>
          <w:p w14:paraId="3F9CE360" w14:textId="33DC5A2F" w:rsidR="002D0AF3" w:rsidRDefault="002D0AF3" w:rsidP="005C2B7A">
            <w:r>
              <w:t xml:space="preserve">Further details can be found at  - </w:t>
            </w:r>
            <w:hyperlink r:id="rId9" w:history="1">
              <w:r w:rsidR="00CC51A1" w:rsidRPr="00F22C14">
                <w:rPr>
                  <w:rStyle w:val="Hyperlink"/>
                </w:rPr>
                <w:t>www.darlingtonmethodistdistrict.org.uk/safeguarding/when-is-next-training.html</w:t>
              </w:r>
            </w:hyperlink>
            <w:r w:rsidR="00CC51A1">
              <w:t xml:space="preserve"> </w:t>
            </w:r>
          </w:p>
        </w:tc>
        <w:tc>
          <w:tcPr>
            <w:tcW w:w="2864" w:type="dxa"/>
          </w:tcPr>
          <w:p w14:paraId="00CB9EF7" w14:textId="77777777" w:rsidR="005C2B7A" w:rsidRDefault="005C2B7A" w:rsidP="005C2B7A"/>
        </w:tc>
        <w:tc>
          <w:tcPr>
            <w:tcW w:w="1166" w:type="dxa"/>
          </w:tcPr>
          <w:p w14:paraId="1E9E08FA" w14:textId="77777777" w:rsidR="005C2B7A" w:rsidRDefault="005C2B7A" w:rsidP="005C2B7A"/>
        </w:tc>
      </w:tr>
      <w:tr w:rsidR="005C2B7A" w14:paraId="415A717C" w14:textId="77777777" w:rsidTr="00311745">
        <w:trPr>
          <w:trHeight w:val="907"/>
        </w:trPr>
        <w:tc>
          <w:tcPr>
            <w:tcW w:w="3593" w:type="dxa"/>
            <w:vAlign w:val="center"/>
          </w:tcPr>
          <w:p w14:paraId="20D0F983" w14:textId="77777777" w:rsidR="005C2B7A" w:rsidRDefault="005C2B7A" w:rsidP="005C2B7A">
            <w:r>
              <w:t>Advising all churches in the circuit of the requirement to adopt a safer recruitment policy and to carry out required procedures when appointing staff or volunteers</w:t>
            </w:r>
            <w:r w:rsidR="00210589">
              <w:t>.</w:t>
            </w:r>
          </w:p>
        </w:tc>
        <w:tc>
          <w:tcPr>
            <w:tcW w:w="6325" w:type="dxa"/>
            <w:vAlign w:val="center"/>
          </w:tcPr>
          <w:p w14:paraId="2B322E91" w14:textId="1213F448" w:rsidR="008A3EAB" w:rsidRDefault="005C2B7A" w:rsidP="005C2B7A">
            <w:r>
              <w:t xml:space="preserve">Follow practice guidance for all </w:t>
            </w:r>
            <w:r w:rsidRPr="00E4414D">
              <w:rPr>
                <w:u w:val="single"/>
              </w:rPr>
              <w:t>volunteers</w:t>
            </w:r>
            <w:r>
              <w:t xml:space="preserve"> </w:t>
            </w:r>
            <w:r w:rsidR="008A3EAB">
              <w:t>–</w:t>
            </w:r>
            <w:r>
              <w:t xml:space="preserve"> </w:t>
            </w:r>
          </w:p>
          <w:p w14:paraId="309278A9" w14:textId="5093BE46" w:rsidR="008A3EAB" w:rsidRDefault="008A3EAB" w:rsidP="005C2B7A">
            <w:hyperlink r:id="rId10" w:history="1">
              <w:r w:rsidRPr="00261B5C">
                <w:rPr>
                  <w:rStyle w:val="Hyperlink"/>
                </w:rPr>
                <w:t>https://d1yuutt686hfi0.cloudfront.net/media/documents/safer_recruitment_policy_final_draft-jan_2024.pdf</w:t>
              </w:r>
            </w:hyperlink>
            <w:r>
              <w:t xml:space="preserve"> </w:t>
            </w:r>
          </w:p>
          <w:p w14:paraId="6C18900F" w14:textId="77777777" w:rsidR="008A3EAB" w:rsidRDefault="008A3EAB" w:rsidP="005C2B7A"/>
          <w:p w14:paraId="2A86465E" w14:textId="243CCCA1" w:rsidR="00C1617C" w:rsidRPr="00C1617C" w:rsidRDefault="005C2B7A" w:rsidP="00112AD2">
            <w:pPr>
              <w:rPr>
                <w:b/>
                <w:bCs w:val="0"/>
              </w:rPr>
            </w:pPr>
            <w:r w:rsidRPr="00E4414D">
              <w:rPr>
                <w:b/>
                <w:bCs w:val="0"/>
              </w:rPr>
              <w:t>Forms</w:t>
            </w:r>
            <w:r w:rsidR="00C1617C">
              <w:br/>
              <w:t>The volunteer application form must be used for all volunteers</w:t>
            </w:r>
          </w:p>
          <w:p w14:paraId="0BEE0701" w14:textId="051BB9DF" w:rsidR="005C2B7A" w:rsidRDefault="00135DD0" w:rsidP="005C2B7A">
            <w:hyperlink r:id="rId11" w:history="1">
              <w:r w:rsidRPr="00261B5C">
                <w:rPr>
                  <w:rStyle w:val="Hyperlink"/>
                </w:rPr>
                <w:t>https://www.methodist.org.uk/safeguarding/safer-recruitment/safer-recruitment-forms/volunteer-application-form/</w:t>
              </w:r>
            </w:hyperlink>
            <w:r>
              <w:t xml:space="preserve"> </w:t>
            </w:r>
          </w:p>
          <w:p w14:paraId="05455A7F" w14:textId="77777777" w:rsidR="00135DD0" w:rsidRDefault="00135DD0" w:rsidP="005C2B7A"/>
          <w:p w14:paraId="458F78FF" w14:textId="77777777" w:rsidR="005C2B7A" w:rsidRPr="00AB205B" w:rsidRDefault="005C2B7A" w:rsidP="005C2B7A">
            <w:pPr>
              <w:rPr>
                <w:b/>
                <w:bCs w:val="0"/>
              </w:rPr>
            </w:pPr>
            <w:r w:rsidRPr="00AB205B">
              <w:rPr>
                <w:b/>
                <w:bCs w:val="0"/>
              </w:rPr>
              <w:t>Keyholder Declaration — Form D</w:t>
            </w:r>
          </w:p>
          <w:p w14:paraId="2C219AFD" w14:textId="554B1CD1" w:rsidR="005C2B7A" w:rsidRDefault="005C2B7A" w:rsidP="005C2B7A">
            <w:r>
              <w:t xml:space="preserve">The Methodist Church is not obliged to give anyone access to church premises unless access to the premises is required as part of their role or for regular hire of premises. Before the </w:t>
            </w:r>
            <w:r>
              <w:lastRenderedPageBreak/>
              <w:t xml:space="preserve">keys </w:t>
            </w:r>
            <w:r w:rsidR="008B09D5">
              <w:t>or key pad codes</w:t>
            </w:r>
            <w:r w:rsidR="007C445B">
              <w:t xml:space="preserve"> </w:t>
            </w:r>
            <w:r>
              <w:t>can be issued the key</w:t>
            </w:r>
            <w:r w:rsidR="007C445B">
              <w:t>/code</w:t>
            </w:r>
            <w:r>
              <w:t xml:space="preserve"> holder is asked to sign the declaration and acknowledge the conditions of issue.</w:t>
            </w:r>
            <w:r w:rsidR="005054CB">
              <w:t xml:space="preserve"> - </w:t>
            </w:r>
            <w:hyperlink r:id="rId12" w:history="1">
              <w:r w:rsidR="005054CB" w:rsidRPr="005054CB">
                <w:rPr>
                  <w:rStyle w:val="Hyperlink"/>
                </w:rPr>
                <w:t>Key Holder Declaration - Form D - The Methodist Church</w:t>
              </w:r>
            </w:hyperlink>
          </w:p>
        </w:tc>
        <w:tc>
          <w:tcPr>
            <w:tcW w:w="2864" w:type="dxa"/>
          </w:tcPr>
          <w:p w14:paraId="2043B946" w14:textId="77777777" w:rsidR="005C2B7A" w:rsidRDefault="005C2B7A" w:rsidP="005C2B7A"/>
        </w:tc>
        <w:tc>
          <w:tcPr>
            <w:tcW w:w="1166" w:type="dxa"/>
          </w:tcPr>
          <w:p w14:paraId="61277258" w14:textId="77777777" w:rsidR="005C2B7A" w:rsidRDefault="005C2B7A" w:rsidP="005C2B7A"/>
        </w:tc>
      </w:tr>
      <w:tr w:rsidR="005C2B7A" w14:paraId="4C75158B" w14:textId="77777777" w:rsidTr="00311745">
        <w:trPr>
          <w:trHeight w:val="907"/>
        </w:trPr>
        <w:tc>
          <w:tcPr>
            <w:tcW w:w="3593" w:type="dxa"/>
            <w:vAlign w:val="center"/>
          </w:tcPr>
          <w:p w14:paraId="45C081E1" w14:textId="77777777" w:rsidR="005C2B7A" w:rsidRDefault="005C2B7A" w:rsidP="005C2B7A">
            <w:r>
              <w:t>DBS verification on behalf of the circuit.</w:t>
            </w:r>
          </w:p>
        </w:tc>
        <w:tc>
          <w:tcPr>
            <w:tcW w:w="6325" w:type="dxa"/>
            <w:vAlign w:val="center"/>
          </w:tcPr>
          <w:p w14:paraId="6BFFE104" w14:textId="77777777" w:rsidR="00C102F1" w:rsidRDefault="005C2B7A" w:rsidP="005C2B7A">
            <w:r>
              <w:t>See</w:t>
            </w:r>
            <w:r w:rsidR="00F86C30">
              <w:t xml:space="preserve">  </w:t>
            </w:r>
          </w:p>
          <w:p w14:paraId="416DE00D" w14:textId="439CD0A4" w:rsidR="00C102F1" w:rsidRDefault="00C102F1" w:rsidP="005C2B7A">
            <w:hyperlink r:id="rId13" w:history="1">
              <w:r w:rsidRPr="00261B5C">
                <w:rPr>
                  <w:rStyle w:val="Hyperlink"/>
                </w:rPr>
                <w:t>https://d1yuutt686hfi0.cloudfront.net/media/documents/safer_recruitment_policy_final_draft-jan_2024.pdf</w:t>
              </w:r>
            </w:hyperlink>
            <w:r>
              <w:t xml:space="preserve"> </w:t>
            </w:r>
          </w:p>
          <w:p w14:paraId="05437ACB" w14:textId="74C4EABA" w:rsidR="005C2B7A" w:rsidRDefault="005C2B7A" w:rsidP="005C2B7A">
            <w:r>
              <w:t xml:space="preserve">&amp; </w:t>
            </w:r>
            <w:hyperlink r:id="rId14" w:history="1">
              <w:r w:rsidRPr="00D50CFC">
                <w:rPr>
                  <w:rStyle w:val="Hyperlink"/>
                </w:rPr>
                <w:t>www.ddc.uk.net/</w:t>
              </w:r>
            </w:hyperlink>
          </w:p>
        </w:tc>
        <w:tc>
          <w:tcPr>
            <w:tcW w:w="2864" w:type="dxa"/>
          </w:tcPr>
          <w:p w14:paraId="08CA805C" w14:textId="77777777" w:rsidR="005C2B7A" w:rsidRDefault="005C2B7A" w:rsidP="005C2B7A"/>
        </w:tc>
        <w:tc>
          <w:tcPr>
            <w:tcW w:w="1166" w:type="dxa"/>
          </w:tcPr>
          <w:p w14:paraId="5BAB0F41" w14:textId="77777777" w:rsidR="005C2B7A" w:rsidRDefault="005C2B7A" w:rsidP="005C2B7A"/>
        </w:tc>
      </w:tr>
      <w:tr w:rsidR="005C2B7A" w14:paraId="035A808D" w14:textId="77777777" w:rsidTr="00311745">
        <w:trPr>
          <w:trHeight w:val="907"/>
        </w:trPr>
        <w:tc>
          <w:tcPr>
            <w:tcW w:w="3593" w:type="dxa"/>
            <w:vAlign w:val="center"/>
          </w:tcPr>
          <w:p w14:paraId="42C842AC" w14:textId="77777777" w:rsidR="005C2B7A" w:rsidRDefault="005C2B7A" w:rsidP="005C2B7A">
            <w:r>
              <w:t>Retaining records of names of those at circuit level who have DBS checks.</w:t>
            </w:r>
          </w:p>
        </w:tc>
        <w:tc>
          <w:tcPr>
            <w:tcW w:w="6325" w:type="dxa"/>
            <w:vAlign w:val="center"/>
          </w:tcPr>
          <w:p w14:paraId="17B29DC6" w14:textId="278B93E4" w:rsidR="005C2B7A" w:rsidRDefault="00ED773D" w:rsidP="005C2B7A">
            <w:r w:rsidRPr="00ED773D">
              <w:t xml:space="preserve">Record of those who have </w:t>
            </w:r>
            <w:r w:rsidR="00721D47">
              <w:t>DBS checks</w:t>
            </w:r>
            <w:r w:rsidRPr="00ED773D">
              <w:t xml:space="preserve"> should be kept using the database provided by the Regional Safeguarding Team</w:t>
            </w:r>
          </w:p>
        </w:tc>
        <w:tc>
          <w:tcPr>
            <w:tcW w:w="2864" w:type="dxa"/>
          </w:tcPr>
          <w:p w14:paraId="3A5B6DE0" w14:textId="77777777" w:rsidR="005C2B7A" w:rsidRDefault="005C2B7A" w:rsidP="005C2B7A"/>
        </w:tc>
        <w:tc>
          <w:tcPr>
            <w:tcW w:w="1166" w:type="dxa"/>
          </w:tcPr>
          <w:p w14:paraId="60930603" w14:textId="77777777" w:rsidR="005C2B7A" w:rsidRDefault="005C2B7A" w:rsidP="005C2B7A"/>
        </w:tc>
      </w:tr>
      <w:tr w:rsidR="005C2B7A" w14:paraId="1C230532" w14:textId="77777777" w:rsidTr="00311745">
        <w:trPr>
          <w:trHeight w:val="907"/>
        </w:trPr>
        <w:tc>
          <w:tcPr>
            <w:tcW w:w="3593" w:type="dxa"/>
            <w:vAlign w:val="center"/>
          </w:tcPr>
          <w:p w14:paraId="4202646F" w14:textId="77777777" w:rsidR="005C2B7A" w:rsidRDefault="005C2B7A" w:rsidP="005C2B7A">
            <w:r>
              <w:t>Providing reminders to church safeguarding officers about the need to apply or reapply for checks in accordance with the Methodist Church policy (for updates, the period is currently every five years).</w:t>
            </w:r>
          </w:p>
        </w:tc>
        <w:tc>
          <w:tcPr>
            <w:tcW w:w="6325" w:type="dxa"/>
            <w:vAlign w:val="center"/>
          </w:tcPr>
          <w:p w14:paraId="70D3CD8A" w14:textId="77777777" w:rsidR="005C2B7A" w:rsidRDefault="005C2B7A" w:rsidP="005C2B7A"/>
        </w:tc>
        <w:tc>
          <w:tcPr>
            <w:tcW w:w="2864" w:type="dxa"/>
          </w:tcPr>
          <w:p w14:paraId="08811176" w14:textId="77777777" w:rsidR="005C2B7A" w:rsidRDefault="005C2B7A" w:rsidP="005C2B7A"/>
        </w:tc>
        <w:tc>
          <w:tcPr>
            <w:tcW w:w="1166" w:type="dxa"/>
          </w:tcPr>
          <w:p w14:paraId="5A8785C0" w14:textId="77777777" w:rsidR="005C2B7A" w:rsidRDefault="005C2B7A" w:rsidP="005C2B7A"/>
        </w:tc>
      </w:tr>
      <w:tr w:rsidR="00CB5F61" w14:paraId="35DF7412" w14:textId="77777777" w:rsidTr="00311745">
        <w:trPr>
          <w:trHeight w:val="907"/>
        </w:trPr>
        <w:tc>
          <w:tcPr>
            <w:tcW w:w="3593" w:type="dxa"/>
            <w:vAlign w:val="center"/>
          </w:tcPr>
          <w:p w14:paraId="068B1EF7" w14:textId="7B0375B0" w:rsidR="00CB5F61" w:rsidRDefault="00CB5F61" w:rsidP="00CB5F61">
            <w:r>
              <w:t xml:space="preserve">Assisting the </w:t>
            </w:r>
            <w:r w:rsidR="00721D47">
              <w:t>Regional Officer for Safeguarding</w:t>
            </w:r>
            <w:r>
              <w:t xml:space="preserve"> with setting up Monitoring and Support Groups for those subject to safeguarding contracts and reminding the chairs of groups when reviews are due.</w:t>
            </w:r>
          </w:p>
        </w:tc>
        <w:tc>
          <w:tcPr>
            <w:tcW w:w="6325" w:type="dxa"/>
            <w:vAlign w:val="center"/>
          </w:tcPr>
          <w:p w14:paraId="222FAE5E" w14:textId="48F22EDC" w:rsidR="00CB5F61" w:rsidRDefault="00CB5F61" w:rsidP="00CB5F61">
            <w:r>
              <w:t>Liaise with the Regional Officer</w:t>
            </w:r>
            <w:r w:rsidR="0086246D">
              <w:t>s</w:t>
            </w:r>
            <w:r>
              <w:t xml:space="preserve"> </w:t>
            </w:r>
            <w:r w:rsidR="00B1576B">
              <w:t xml:space="preserve">for </w:t>
            </w:r>
            <w:r w:rsidR="00B1576B">
              <w:t>Safeguarding</w:t>
            </w:r>
            <w:r w:rsidR="00BE3672">
              <w:t xml:space="preserve"> as needed</w:t>
            </w:r>
            <w:r w:rsidR="0086246D">
              <w:t>.</w:t>
            </w:r>
          </w:p>
        </w:tc>
        <w:tc>
          <w:tcPr>
            <w:tcW w:w="2864" w:type="dxa"/>
          </w:tcPr>
          <w:p w14:paraId="1A410E50" w14:textId="77777777" w:rsidR="00CB5F61" w:rsidRDefault="00CB5F61" w:rsidP="00CB5F61"/>
        </w:tc>
        <w:tc>
          <w:tcPr>
            <w:tcW w:w="1166" w:type="dxa"/>
          </w:tcPr>
          <w:p w14:paraId="4CCED573" w14:textId="77777777" w:rsidR="00CB5F61" w:rsidRDefault="00CB5F61" w:rsidP="00CB5F61"/>
        </w:tc>
      </w:tr>
      <w:tr w:rsidR="00CB5F61" w14:paraId="7827EA75" w14:textId="77777777" w:rsidTr="00311745">
        <w:trPr>
          <w:trHeight w:val="907"/>
        </w:trPr>
        <w:tc>
          <w:tcPr>
            <w:tcW w:w="3593" w:type="dxa"/>
            <w:vAlign w:val="center"/>
          </w:tcPr>
          <w:p w14:paraId="5874A177" w14:textId="77777777" w:rsidR="00CB5F61" w:rsidRDefault="00CB5F61" w:rsidP="00CB5F61">
            <w:r>
              <w:t>Maintaining a directory of useful names and contact details.</w:t>
            </w:r>
          </w:p>
        </w:tc>
        <w:tc>
          <w:tcPr>
            <w:tcW w:w="6325" w:type="dxa"/>
            <w:vAlign w:val="center"/>
          </w:tcPr>
          <w:p w14:paraId="0D6344A6" w14:textId="1A8FDCFA" w:rsidR="00CB5F61" w:rsidRDefault="00CB5F61" w:rsidP="00CB5F61">
            <w:r w:rsidRPr="00021AD8">
              <w:t xml:space="preserve">Helpline contact details available at </w:t>
            </w:r>
            <w:hyperlink r:id="rId15" w:history="1">
              <w:r w:rsidR="00B435B9" w:rsidRPr="00932053">
                <w:rPr>
                  <w:rStyle w:val="Hyperlink"/>
                </w:rPr>
                <w:t>https://www.darlingtonmethodistdistrict.org.uk/safeguarding/who-can-talk-to.html</w:t>
              </w:r>
            </w:hyperlink>
            <w:r w:rsidR="00B435B9">
              <w:t xml:space="preserve"> </w:t>
            </w:r>
            <w:hyperlink r:id="rId16" w:history="1">
              <w:r w:rsidR="00C54297" w:rsidRPr="00C650DF">
                <w:rPr>
                  <w:rStyle w:val="Hyperlink"/>
                </w:rPr>
                <w:t>www.methodist.org.uk/safeguarding/policies-procedure-and-information/posters/</w:t>
              </w:r>
            </w:hyperlink>
            <w:r w:rsidR="00C54297">
              <w:t xml:space="preserve"> </w:t>
            </w:r>
          </w:p>
        </w:tc>
        <w:tc>
          <w:tcPr>
            <w:tcW w:w="2864" w:type="dxa"/>
          </w:tcPr>
          <w:p w14:paraId="344D55CB" w14:textId="77777777" w:rsidR="00CB5F61" w:rsidRDefault="00CB5F61" w:rsidP="00CB5F61"/>
        </w:tc>
        <w:tc>
          <w:tcPr>
            <w:tcW w:w="1166" w:type="dxa"/>
          </w:tcPr>
          <w:p w14:paraId="15E11D26" w14:textId="77777777" w:rsidR="00CB5F61" w:rsidRDefault="00CB5F61" w:rsidP="00CB5F61"/>
        </w:tc>
      </w:tr>
      <w:tr w:rsidR="00CB5F61" w14:paraId="764C2B07" w14:textId="77777777" w:rsidTr="009E44C8">
        <w:trPr>
          <w:trHeight w:val="907"/>
        </w:trPr>
        <w:tc>
          <w:tcPr>
            <w:tcW w:w="13948" w:type="dxa"/>
            <w:gridSpan w:val="4"/>
            <w:vAlign w:val="center"/>
          </w:tcPr>
          <w:p w14:paraId="063D3CA5" w14:textId="77777777" w:rsidR="00CB5F61" w:rsidRPr="00CB5F61" w:rsidRDefault="00CB5F61" w:rsidP="00CB5F61">
            <w:pPr>
              <w:rPr>
                <w:b/>
                <w:bCs w:val="0"/>
              </w:rPr>
            </w:pPr>
            <w:r w:rsidRPr="00CB5F61">
              <w:rPr>
                <w:b/>
                <w:bCs w:val="0"/>
              </w:rPr>
              <w:t>Superintendent Minister</w:t>
            </w:r>
          </w:p>
        </w:tc>
      </w:tr>
      <w:tr w:rsidR="00CB5F61" w14:paraId="47B8236F" w14:textId="77777777" w:rsidTr="00311745">
        <w:trPr>
          <w:trHeight w:val="907"/>
        </w:trPr>
        <w:tc>
          <w:tcPr>
            <w:tcW w:w="3593" w:type="dxa"/>
            <w:vAlign w:val="center"/>
          </w:tcPr>
          <w:p w14:paraId="631BA85F" w14:textId="77777777" w:rsidR="00CB5F61" w:rsidRDefault="00CB5F61" w:rsidP="00CB5F61">
            <w:r>
              <w:t>Ensure that all churches have appropriate and up-to-date safeguarding policies in place</w:t>
            </w:r>
            <w:r w:rsidR="007C32CC">
              <w:t>.</w:t>
            </w:r>
          </w:p>
        </w:tc>
        <w:tc>
          <w:tcPr>
            <w:tcW w:w="6325" w:type="dxa"/>
            <w:vAlign w:val="center"/>
          </w:tcPr>
          <w:p w14:paraId="37173607" w14:textId="77777777" w:rsidR="00CB5F61" w:rsidRDefault="00CB5F61" w:rsidP="00CB5F61"/>
        </w:tc>
        <w:tc>
          <w:tcPr>
            <w:tcW w:w="2864" w:type="dxa"/>
          </w:tcPr>
          <w:p w14:paraId="10808B81" w14:textId="77777777" w:rsidR="00CB5F61" w:rsidRDefault="00CB5F61" w:rsidP="00CB5F61"/>
        </w:tc>
        <w:tc>
          <w:tcPr>
            <w:tcW w:w="1166" w:type="dxa"/>
          </w:tcPr>
          <w:p w14:paraId="2E7488FD" w14:textId="77777777" w:rsidR="00CB5F61" w:rsidRDefault="00CB5F61" w:rsidP="00CB5F61"/>
        </w:tc>
      </w:tr>
      <w:tr w:rsidR="00CB5F61" w14:paraId="77B346EB" w14:textId="77777777" w:rsidTr="00311745">
        <w:trPr>
          <w:trHeight w:val="907"/>
        </w:trPr>
        <w:tc>
          <w:tcPr>
            <w:tcW w:w="3593" w:type="dxa"/>
            <w:vAlign w:val="center"/>
          </w:tcPr>
          <w:p w14:paraId="7E3424C6" w14:textId="77777777" w:rsidR="00CB5F61" w:rsidRDefault="00CB5F61" w:rsidP="00CB5F61">
            <w:r>
              <w:t>Support those in pastoral charge in exercising responsibility for the implementation of safeguarding policy and practice.</w:t>
            </w:r>
          </w:p>
        </w:tc>
        <w:tc>
          <w:tcPr>
            <w:tcW w:w="6325" w:type="dxa"/>
            <w:vAlign w:val="center"/>
          </w:tcPr>
          <w:p w14:paraId="3173BCC3" w14:textId="77777777" w:rsidR="00CB5F61" w:rsidRDefault="00CB5F61" w:rsidP="00CB5F61"/>
        </w:tc>
        <w:tc>
          <w:tcPr>
            <w:tcW w:w="2864" w:type="dxa"/>
          </w:tcPr>
          <w:p w14:paraId="401D4FFE" w14:textId="77777777" w:rsidR="00CB5F61" w:rsidRDefault="00CB5F61" w:rsidP="00CB5F61"/>
        </w:tc>
        <w:tc>
          <w:tcPr>
            <w:tcW w:w="1166" w:type="dxa"/>
          </w:tcPr>
          <w:p w14:paraId="3F92A43B" w14:textId="77777777" w:rsidR="00CB5F61" w:rsidRDefault="00CB5F61" w:rsidP="00CB5F61"/>
        </w:tc>
      </w:tr>
      <w:tr w:rsidR="00CB5F61" w14:paraId="69903EC0" w14:textId="77777777" w:rsidTr="00311745">
        <w:trPr>
          <w:trHeight w:val="907"/>
        </w:trPr>
        <w:tc>
          <w:tcPr>
            <w:tcW w:w="3593" w:type="dxa"/>
            <w:vAlign w:val="center"/>
          </w:tcPr>
          <w:p w14:paraId="33B49D42" w14:textId="77777777" w:rsidR="00CB5F61" w:rsidRDefault="00CB5F61" w:rsidP="00CB5F61">
            <w:r>
              <w:t>Ensure the provision of pastoral support for those involved in issues of abuse and in the management of those who present a safeguarding risk.</w:t>
            </w:r>
          </w:p>
        </w:tc>
        <w:tc>
          <w:tcPr>
            <w:tcW w:w="6325" w:type="dxa"/>
            <w:vAlign w:val="center"/>
          </w:tcPr>
          <w:p w14:paraId="3301B86E" w14:textId="77777777" w:rsidR="00CB5F61" w:rsidRDefault="00CB5F61" w:rsidP="00CB5F61"/>
        </w:tc>
        <w:tc>
          <w:tcPr>
            <w:tcW w:w="2864" w:type="dxa"/>
          </w:tcPr>
          <w:p w14:paraId="640D2A6D" w14:textId="77777777" w:rsidR="00CB5F61" w:rsidRDefault="00CB5F61" w:rsidP="00CB5F61"/>
        </w:tc>
        <w:tc>
          <w:tcPr>
            <w:tcW w:w="1166" w:type="dxa"/>
          </w:tcPr>
          <w:p w14:paraId="682188F6" w14:textId="77777777" w:rsidR="00CB5F61" w:rsidRDefault="00CB5F61" w:rsidP="00CB5F61"/>
        </w:tc>
      </w:tr>
      <w:tr w:rsidR="00CB5F61" w14:paraId="6FEA2572" w14:textId="77777777" w:rsidTr="00311745">
        <w:trPr>
          <w:trHeight w:val="907"/>
        </w:trPr>
        <w:tc>
          <w:tcPr>
            <w:tcW w:w="3593" w:type="dxa"/>
            <w:vAlign w:val="center"/>
          </w:tcPr>
          <w:p w14:paraId="5DC42F7A" w14:textId="387FB7B4" w:rsidR="00CB5F61" w:rsidRDefault="00451745" w:rsidP="00CB5F61">
            <w:r w:rsidRPr="00451745">
              <w:t>Ensure that training opportunities are in place for all workers with children, vulnerable adults, for staff of the circuit and for members of the local churches in the circuit, in accordance with Appendix 9 of the Methodist Church Safeguarding Policy, Procedures and Guidance</w:t>
            </w:r>
          </w:p>
        </w:tc>
        <w:tc>
          <w:tcPr>
            <w:tcW w:w="6325" w:type="dxa"/>
            <w:vAlign w:val="center"/>
          </w:tcPr>
          <w:p w14:paraId="4E2A412D" w14:textId="08C39751" w:rsidR="008646EA" w:rsidRDefault="00764732" w:rsidP="00C102F1">
            <w:r>
              <w:t>Who should attend –</w:t>
            </w:r>
          </w:p>
          <w:p w14:paraId="15954A9E" w14:textId="5134AFF8" w:rsidR="008646EA" w:rsidRDefault="008646EA" w:rsidP="00C102F1">
            <w:hyperlink r:id="rId17" w:history="1">
              <w:r w:rsidRPr="00C650DF">
                <w:rPr>
                  <w:rStyle w:val="Hyperlink"/>
                </w:rPr>
                <w:t>www.methodist.org.uk/safeguarding/methodist-safeguarding-training/</w:t>
              </w:r>
            </w:hyperlink>
            <w:r>
              <w:t xml:space="preserve"> </w:t>
            </w:r>
          </w:p>
          <w:p w14:paraId="242FE725" w14:textId="3CDEE5FF" w:rsidR="00C102F1" w:rsidRDefault="00DC1161" w:rsidP="00C102F1">
            <w:r>
              <w:t xml:space="preserve"> </w:t>
            </w:r>
          </w:p>
          <w:p w14:paraId="1F8E2501" w14:textId="1A0EA02D" w:rsidR="00CB5F61" w:rsidRDefault="008646EA" w:rsidP="00764732">
            <w:hyperlink r:id="rId18" w:history="1">
              <w:r w:rsidRPr="00C650DF">
                <w:rPr>
                  <w:rStyle w:val="Hyperlink"/>
                </w:rPr>
                <w:t>www.darlingtonmethodistdistrict.org.uk/safeguarding/when-is-next-training.html</w:t>
              </w:r>
            </w:hyperlink>
            <w:r>
              <w:t xml:space="preserve"> </w:t>
            </w:r>
          </w:p>
        </w:tc>
        <w:tc>
          <w:tcPr>
            <w:tcW w:w="2864" w:type="dxa"/>
          </w:tcPr>
          <w:p w14:paraId="2B2E4A51" w14:textId="77777777" w:rsidR="00CB5F61" w:rsidRDefault="00CB5F61" w:rsidP="00CB5F61"/>
        </w:tc>
        <w:tc>
          <w:tcPr>
            <w:tcW w:w="1166" w:type="dxa"/>
          </w:tcPr>
          <w:p w14:paraId="29E5CCAF" w14:textId="77777777" w:rsidR="00CB5F61" w:rsidRDefault="00CB5F61" w:rsidP="00CB5F61"/>
        </w:tc>
      </w:tr>
      <w:tr w:rsidR="00CB5F61" w14:paraId="7E333FC8" w14:textId="77777777" w:rsidTr="00311745">
        <w:trPr>
          <w:trHeight w:val="907"/>
        </w:trPr>
        <w:tc>
          <w:tcPr>
            <w:tcW w:w="3593" w:type="dxa"/>
            <w:vAlign w:val="center"/>
          </w:tcPr>
          <w:p w14:paraId="04AB7862" w14:textId="2ECDBFE2" w:rsidR="00CB5F61" w:rsidRDefault="00CB5F61" w:rsidP="00CB5F61">
            <w:r>
              <w:lastRenderedPageBreak/>
              <w:t xml:space="preserve">Ensure that the Circuit Meeting appoints a circuit safeguarding officer/s and that the details of each person are </w:t>
            </w:r>
            <w:r w:rsidR="004F2713">
              <w:t xml:space="preserve">submitted as part of the annual safeguarding data return </w:t>
            </w:r>
          </w:p>
        </w:tc>
        <w:tc>
          <w:tcPr>
            <w:tcW w:w="6325" w:type="dxa"/>
            <w:vAlign w:val="center"/>
          </w:tcPr>
          <w:p w14:paraId="413605B8" w14:textId="77777777" w:rsidR="00CB5F61" w:rsidRDefault="00CB5F61" w:rsidP="00CB5F61"/>
        </w:tc>
        <w:tc>
          <w:tcPr>
            <w:tcW w:w="2864" w:type="dxa"/>
          </w:tcPr>
          <w:p w14:paraId="50862D93" w14:textId="77777777" w:rsidR="00CB5F61" w:rsidRDefault="00CB5F61" w:rsidP="00CB5F61"/>
        </w:tc>
        <w:tc>
          <w:tcPr>
            <w:tcW w:w="1166" w:type="dxa"/>
          </w:tcPr>
          <w:p w14:paraId="468F300D" w14:textId="77777777" w:rsidR="00CB5F61" w:rsidRDefault="00CB5F61" w:rsidP="00CB5F61"/>
        </w:tc>
      </w:tr>
      <w:tr w:rsidR="00CB5F61" w14:paraId="399E537F" w14:textId="77777777" w:rsidTr="00311745">
        <w:trPr>
          <w:trHeight w:val="907"/>
        </w:trPr>
        <w:tc>
          <w:tcPr>
            <w:tcW w:w="3593" w:type="dxa"/>
            <w:vAlign w:val="center"/>
          </w:tcPr>
          <w:p w14:paraId="0F22CC6D" w14:textId="77777777" w:rsidR="00CB5F61" w:rsidRDefault="00CB5F61" w:rsidP="00210589">
            <w:r>
              <w:t xml:space="preserve">Ensure that the Circuit Meeting reviews </w:t>
            </w:r>
            <w:r w:rsidR="00210589" w:rsidRPr="00D47377">
              <w:t>their safeguarding</w:t>
            </w:r>
            <w:r w:rsidRPr="00D47377">
              <w:t xml:space="preserve"> policy</w:t>
            </w:r>
            <w:r>
              <w:t xml:space="preserve"> annually.</w:t>
            </w:r>
          </w:p>
        </w:tc>
        <w:tc>
          <w:tcPr>
            <w:tcW w:w="6325" w:type="dxa"/>
            <w:vAlign w:val="center"/>
          </w:tcPr>
          <w:p w14:paraId="4509334F" w14:textId="77777777" w:rsidR="00CB5F61" w:rsidRDefault="00CB5F61" w:rsidP="00CB5F61"/>
        </w:tc>
        <w:tc>
          <w:tcPr>
            <w:tcW w:w="2864" w:type="dxa"/>
          </w:tcPr>
          <w:p w14:paraId="0D024301" w14:textId="77777777" w:rsidR="00CB5F61" w:rsidRDefault="00CB5F61" w:rsidP="00CB5F61"/>
        </w:tc>
        <w:tc>
          <w:tcPr>
            <w:tcW w:w="1166" w:type="dxa"/>
          </w:tcPr>
          <w:p w14:paraId="2AD14705" w14:textId="77777777" w:rsidR="00CB5F61" w:rsidRDefault="00CB5F61" w:rsidP="00CB5F61"/>
        </w:tc>
      </w:tr>
      <w:tr w:rsidR="00CB5F61" w14:paraId="0FCB7949" w14:textId="77777777" w:rsidTr="00311745">
        <w:trPr>
          <w:trHeight w:val="907"/>
        </w:trPr>
        <w:tc>
          <w:tcPr>
            <w:tcW w:w="3593" w:type="dxa"/>
            <w:vAlign w:val="center"/>
          </w:tcPr>
          <w:p w14:paraId="3FDCE3D2" w14:textId="3C45D070" w:rsidR="00CB5F61" w:rsidRDefault="00CB5F61" w:rsidP="00CB5F61">
            <w:r>
              <w:t xml:space="preserve">Support </w:t>
            </w:r>
            <w:r w:rsidRPr="00210589">
              <w:t>the circuit safeguarding officer (Adults) and the circuit safeguarding officer (Children) in</w:t>
            </w:r>
            <w:r>
              <w:t xml:space="preserve"> their work, providing access to resources to enable them to fulfil their functions. </w:t>
            </w:r>
          </w:p>
        </w:tc>
        <w:tc>
          <w:tcPr>
            <w:tcW w:w="6325" w:type="dxa"/>
            <w:vAlign w:val="center"/>
          </w:tcPr>
          <w:p w14:paraId="181CB473" w14:textId="77777777" w:rsidR="00CB5F61" w:rsidRDefault="00CB5F61" w:rsidP="00CB5F61"/>
        </w:tc>
        <w:tc>
          <w:tcPr>
            <w:tcW w:w="2864" w:type="dxa"/>
          </w:tcPr>
          <w:p w14:paraId="20436C5B" w14:textId="77777777" w:rsidR="00CB5F61" w:rsidRDefault="00CB5F61" w:rsidP="00CB5F61"/>
        </w:tc>
        <w:tc>
          <w:tcPr>
            <w:tcW w:w="1166" w:type="dxa"/>
          </w:tcPr>
          <w:p w14:paraId="55A0AAF6" w14:textId="77777777" w:rsidR="00CB5F61" w:rsidRDefault="00CB5F61" w:rsidP="00CB5F61"/>
        </w:tc>
      </w:tr>
      <w:tr w:rsidR="00CB5F61" w14:paraId="5AE44260" w14:textId="77777777" w:rsidTr="009E44C8">
        <w:trPr>
          <w:trHeight w:val="572"/>
        </w:trPr>
        <w:tc>
          <w:tcPr>
            <w:tcW w:w="13948" w:type="dxa"/>
            <w:gridSpan w:val="4"/>
            <w:vAlign w:val="center"/>
          </w:tcPr>
          <w:p w14:paraId="0BF897CD" w14:textId="77777777" w:rsidR="00CB5F61" w:rsidRPr="00CB5F61" w:rsidRDefault="00CB5F61" w:rsidP="00CB5F61">
            <w:pPr>
              <w:rPr>
                <w:b/>
                <w:bCs w:val="0"/>
              </w:rPr>
            </w:pPr>
            <w:r w:rsidRPr="00CB5F61">
              <w:rPr>
                <w:b/>
                <w:bCs w:val="0"/>
              </w:rPr>
              <w:t xml:space="preserve">Circuit stewards </w:t>
            </w:r>
          </w:p>
        </w:tc>
      </w:tr>
      <w:tr w:rsidR="00CB5F61" w14:paraId="708198FC" w14:textId="77777777" w:rsidTr="00311745">
        <w:trPr>
          <w:trHeight w:val="907"/>
        </w:trPr>
        <w:tc>
          <w:tcPr>
            <w:tcW w:w="3593" w:type="dxa"/>
            <w:vAlign w:val="center"/>
          </w:tcPr>
          <w:p w14:paraId="22F76D57" w14:textId="0F487568" w:rsidR="00CB5F61" w:rsidRDefault="00CB5F61" w:rsidP="00CB5F61">
            <w:r>
              <w:t xml:space="preserve">The circuit stewards must ensure that agreed procedures are in place for circuit and ecumenical events that involve children or vulnerable adults. </w:t>
            </w:r>
          </w:p>
        </w:tc>
        <w:tc>
          <w:tcPr>
            <w:tcW w:w="6325" w:type="dxa"/>
            <w:vAlign w:val="center"/>
          </w:tcPr>
          <w:p w14:paraId="092A59FC" w14:textId="77777777" w:rsidR="00CB5F61" w:rsidRDefault="00CB5F61" w:rsidP="00CB5F61"/>
        </w:tc>
        <w:tc>
          <w:tcPr>
            <w:tcW w:w="2864" w:type="dxa"/>
          </w:tcPr>
          <w:p w14:paraId="38CAC594" w14:textId="77777777" w:rsidR="00CB5F61" w:rsidRDefault="00CB5F61" w:rsidP="00CB5F61"/>
        </w:tc>
        <w:tc>
          <w:tcPr>
            <w:tcW w:w="1166" w:type="dxa"/>
          </w:tcPr>
          <w:p w14:paraId="560A9EF9" w14:textId="77777777" w:rsidR="00CB5F61" w:rsidRDefault="00CB5F61" w:rsidP="00CB5F61"/>
        </w:tc>
      </w:tr>
      <w:tr w:rsidR="00CB5F61" w14:paraId="6FB2F003" w14:textId="77777777" w:rsidTr="003E0FDE">
        <w:trPr>
          <w:trHeight w:val="567"/>
        </w:trPr>
        <w:tc>
          <w:tcPr>
            <w:tcW w:w="13948" w:type="dxa"/>
            <w:gridSpan w:val="4"/>
            <w:vAlign w:val="center"/>
          </w:tcPr>
          <w:p w14:paraId="36D6F648" w14:textId="77777777" w:rsidR="00CB5F61" w:rsidRPr="00CB5F61" w:rsidRDefault="00CB5F61" w:rsidP="00CB5F61">
            <w:pPr>
              <w:rPr>
                <w:b/>
                <w:bCs w:val="0"/>
              </w:rPr>
            </w:pPr>
            <w:r w:rsidRPr="00CB5F61">
              <w:rPr>
                <w:b/>
                <w:bCs w:val="0"/>
              </w:rPr>
              <w:t xml:space="preserve">Procedures for circuit events involving children, young people or vulnerable adults </w:t>
            </w:r>
          </w:p>
        </w:tc>
      </w:tr>
      <w:tr w:rsidR="00CB5F61" w14:paraId="6D35F3D0" w14:textId="77777777" w:rsidTr="00311745">
        <w:trPr>
          <w:trHeight w:val="907"/>
        </w:trPr>
        <w:tc>
          <w:tcPr>
            <w:tcW w:w="3593" w:type="dxa"/>
            <w:vAlign w:val="center"/>
          </w:tcPr>
          <w:p w14:paraId="48181B7B" w14:textId="71AE2499" w:rsidR="00CB5F61" w:rsidRDefault="00CB5F61" w:rsidP="00CB5F61">
            <w:r>
              <w:t xml:space="preserve">It is essential that circuit events that involve children or vulnerable adults do not slip through the net because they are not owned by </w:t>
            </w:r>
            <w:r>
              <w:lastRenderedPageBreak/>
              <w:t>one church</w:t>
            </w:r>
            <w:r w:rsidRPr="00D47377">
              <w:t xml:space="preserve">. </w:t>
            </w:r>
            <w:r w:rsidR="00686ED2">
              <w:t xml:space="preserve"> </w:t>
            </w:r>
            <w:r w:rsidR="006C0435" w:rsidRPr="00D47377">
              <w:t xml:space="preserve">The </w:t>
            </w:r>
            <w:r w:rsidR="00E846AF">
              <w:t>Regional Officers for Safeguarding</w:t>
            </w:r>
            <w:r w:rsidR="006C0435" w:rsidRPr="00D47377">
              <w:t xml:space="preserve"> must be notified prior </w:t>
            </w:r>
            <w:r w:rsidRPr="00D47377">
              <w:t>to</w:t>
            </w:r>
            <w:r>
              <w:t xml:space="preserve"> final agreement with the event organiser to ensure that all permissions, risk assessments and good practice guidelines are in place. </w:t>
            </w:r>
          </w:p>
        </w:tc>
        <w:tc>
          <w:tcPr>
            <w:tcW w:w="6325" w:type="dxa"/>
            <w:vAlign w:val="center"/>
          </w:tcPr>
          <w:p w14:paraId="5FE30CA8" w14:textId="77777777" w:rsidR="00CB5F61" w:rsidRDefault="00CB5F61" w:rsidP="00CB5F61"/>
        </w:tc>
        <w:tc>
          <w:tcPr>
            <w:tcW w:w="2864" w:type="dxa"/>
          </w:tcPr>
          <w:p w14:paraId="2469741B" w14:textId="77777777" w:rsidR="00CB5F61" w:rsidRDefault="00CB5F61" w:rsidP="00CB5F61"/>
        </w:tc>
        <w:tc>
          <w:tcPr>
            <w:tcW w:w="1166" w:type="dxa"/>
          </w:tcPr>
          <w:p w14:paraId="7C97F8EF" w14:textId="77777777" w:rsidR="00CB5F61" w:rsidRDefault="00CB5F61" w:rsidP="00CB5F61"/>
        </w:tc>
      </w:tr>
      <w:tr w:rsidR="00DE549F" w14:paraId="7067C9A9" w14:textId="77777777" w:rsidTr="00994ADF">
        <w:trPr>
          <w:trHeight w:val="907"/>
        </w:trPr>
        <w:tc>
          <w:tcPr>
            <w:tcW w:w="13948" w:type="dxa"/>
            <w:gridSpan w:val="4"/>
            <w:vAlign w:val="center"/>
          </w:tcPr>
          <w:p w14:paraId="370FDC9C" w14:textId="77777777" w:rsidR="00DE549F" w:rsidRPr="00C46945" w:rsidRDefault="00DE549F" w:rsidP="00CB5F61">
            <w:pPr>
              <w:rPr>
                <w:u w:val="single"/>
              </w:rPr>
            </w:pPr>
            <w:r w:rsidRPr="00210589">
              <w:rPr>
                <w:u w:val="single"/>
              </w:rPr>
              <w:t>Responsibility for those planning and leading the event</w:t>
            </w:r>
            <w:r>
              <w:rPr>
                <w:u w:val="single"/>
              </w:rPr>
              <w:t xml:space="preserve">. </w:t>
            </w:r>
            <w:r w:rsidRPr="00C46945">
              <w:rPr>
                <w:u w:val="single"/>
              </w:rPr>
              <w:t xml:space="preserve"> </w:t>
            </w:r>
          </w:p>
          <w:p w14:paraId="768F13C7" w14:textId="77777777" w:rsidR="00DE549F" w:rsidRDefault="00DE549F" w:rsidP="00CB5F61">
            <w:r>
              <w:t xml:space="preserve">All those involved in leading and running the event must be aware of the procedure. </w:t>
            </w:r>
          </w:p>
          <w:p w14:paraId="1111BC0C" w14:textId="26820178" w:rsidR="00DE549F" w:rsidRDefault="00DE549F" w:rsidP="00CB5F61">
            <w:r>
              <w:t xml:space="preserve">The event should have been planned effectively and attention given to the following issues: </w:t>
            </w:r>
          </w:p>
        </w:tc>
      </w:tr>
      <w:tr w:rsidR="00CB5F61" w14:paraId="584F8E09" w14:textId="77777777" w:rsidTr="00311745">
        <w:trPr>
          <w:trHeight w:val="907"/>
        </w:trPr>
        <w:tc>
          <w:tcPr>
            <w:tcW w:w="3593" w:type="dxa"/>
            <w:vAlign w:val="center"/>
          </w:tcPr>
          <w:p w14:paraId="58B0462A" w14:textId="77777777" w:rsidR="00CB5F61" w:rsidRDefault="00CB5F61" w:rsidP="00CB5F61">
            <w:r>
              <w:t>Risk assessment and suitability of the activity and the premises</w:t>
            </w:r>
          </w:p>
        </w:tc>
        <w:tc>
          <w:tcPr>
            <w:tcW w:w="6325" w:type="dxa"/>
            <w:vAlign w:val="center"/>
          </w:tcPr>
          <w:p w14:paraId="7D809724" w14:textId="61035C51" w:rsidR="00CB5F61" w:rsidRDefault="008A1BD8" w:rsidP="00CB5F61">
            <w:r>
              <w:t xml:space="preserve">See examples shared by the Regional Safeguarding Team </w:t>
            </w:r>
          </w:p>
        </w:tc>
        <w:tc>
          <w:tcPr>
            <w:tcW w:w="2864" w:type="dxa"/>
          </w:tcPr>
          <w:p w14:paraId="493330C5" w14:textId="77777777" w:rsidR="00CB5F61" w:rsidRDefault="00CB5F61" w:rsidP="00CB5F61"/>
        </w:tc>
        <w:tc>
          <w:tcPr>
            <w:tcW w:w="1166" w:type="dxa"/>
          </w:tcPr>
          <w:p w14:paraId="4BE2D699" w14:textId="77777777" w:rsidR="00CB5F61" w:rsidRDefault="00CB5F61" w:rsidP="00CB5F61"/>
        </w:tc>
      </w:tr>
      <w:tr w:rsidR="00CB5F61" w14:paraId="264DD83B" w14:textId="77777777" w:rsidTr="00311745">
        <w:trPr>
          <w:trHeight w:val="907"/>
        </w:trPr>
        <w:tc>
          <w:tcPr>
            <w:tcW w:w="3593" w:type="dxa"/>
            <w:vAlign w:val="center"/>
          </w:tcPr>
          <w:p w14:paraId="7F08E308" w14:textId="356CAA9A" w:rsidR="00CB5F61" w:rsidRDefault="00CB5F61" w:rsidP="00210589">
            <w:r>
              <w:t>The appointment of a team to take charge of the event, including safeguarding and first aid personnel (particular health or ability needs should be taken into account</w:t>
            </w:r>
            <w:r w:rsidRPr="00D47377">
              <w:t>)</w:t>
            </w:r>
            <w:r w:rsidR="00322C64">
              <w:t>.</w:t>
            </w:r>
          </w:p>
        </w:tc>
        <w:tc>
          <w:tcPr>
            <w:tcW w:w="6325" w:type="dxa"/>
            <w:vAlign w:val="center"/>
          </w:tcPr>
          <w:p w14:paraId="12FA9C1A" w14:textId="77777777" w:rsidR="00CB5F61" w:rsidRDefault="00CB5F61" w:rsidP="00CB5F61"/>
        </w:tc>
        <w:tc>
          <w:tcPr>
            <w:tcW w:w="2864" w:type="dxa"/>
          </w:tcPr>
          <w:p w14:paraId="33433E07" w14:textId="77777777" w:rsidR="00CB5F61" w:rsidRDefault="00CB5F61" w:rsidP="00CB5F61"/>
        </w:tc>
        <w:tc>
          <w:tcPr>
            <w:tcW w:w="1166" w:type="dxa"/>
          </w:tcPr>
          <w:p w14:paraId="35AF6F4E" w14:textId="77777777" w:rsidR="00CB5F61" w:rsidRDefault="00CB5F61" w:rsidP="00CB5F61"/>
        </w:tc>
      </w:tr>
      <w:tr w:rsidR="00322C64" w14:paraId="76E38C0D" w14:textId="77777777" w:rsidTr="00311745">
        <w:trPr>
          <w:trHeight w:val="907"/>
        </w:trPr>
        <w:tc>
          <w:tcPr>
            <w:tcW w:w="3593" w:type="dxa"/>
            <w:vAlign w:val="center"/>
          </w:tcPr>
          <w:p w14:paraId="30069A4B" w14:textId="24D9982F" w:rsidR="00322C64" w:rsidRDefault="00322C64" w:rsidP="00210589">
            <w:r>
              <w:t>A record of numbers of children, young people or vulnerable adults involved.</w:t>
            </w:r>
          </w:p>
        </w:tc>
        <w:tc>
          <w:tcPr>
            <w:tcW w:w="6325" w:type="dxa"/>
            <w:vAlign w:val="center"/>
          </w:tcPr>
          <w:p w14:paraId="0859EC9E" w14:textId="77777777" w:rsidR="00322C64" w:rsidRDefault="00322C64" w:rsidP="00CB5F61"/>
        </w:tc>
        <w:tc>
          <w:tcPr>
            <w:tcW w:w="2864" w:type="dxa"/>
          </w:tcPr>
          <w:p w14:paraId="7CD713CE" w14:textId="77777777" w:rsidR="00322C64" w:rsidRDefault="00322C64" w:rsidP="00CB5F61"/>
        </w:tc>
        <w:tc>
          <w:tcPr>
            <w:tcW w:w="1166" w:type="dxa"/>
          </w:tcPr>
          <w:p w14:paraId="621FBEB2" w14:textId="77777777" w:rsidR="00322C64" w:rsidRDefault="00322C64" w:rsidP="00CB5F61"/>
        </w:tc>
      </w:tr>
      <w:tr w:rsidR="00CB5F61" w14:paraId="191783EB" w14:textId="77777777" w:rsidTr="00311745">
        <w:trPr>
          <w:trHeight w:val="907"/>
        </w:trPr>
        <w:tc>
          <w:tcPr>
            <w:tcW w:w="3593" w:type="dxa"/>
            <w:vAlign w:val="center"/>
          </w:tcPr>
          <w:p w14:paraId="136D218F" w14:textId="77777777" w:rsidR="00CB5F61" w:rsidRDefault="00CB5F61" w:rsidP="00CB5F61">
            <w:r>
              <w:t xml:space="preserve">Transportation following good practice guidelines. </w:t>
            </w:r>
          </w:p>
        </w:tc>
        <w:tc>
          <w:tcPr>
            <w:tcW w:w="6325" w:type="dxa"/>
            <w:vAlign w:val="center"/>
          </w:tcPr>
          <w:p w14:paraId="5CAD216C" w14:textId="59C0D529" w:rsidR="00CB5F61" w:rsidRDefault="00CB5F61" w:rsidP="00CB5F61"/>
        </w:tc>
        <w:tc>
          <w:tcPr>
            <w:tcW w:w="2864" w:type="dxa"/>
          </w:tcPr>
          <w:p w14:paraId="78E80818" w14:textId="77777777" w:rsidR="00CB5F61" w:rsidRDefault="00CB5F61" w:rsidP="00CB5F61"/>
        </w:tc>
        <w:tc>
          <w:tcPr>
            <w:tcW w:w="1166" w:type="dxa"/>
          </w:tcPr>
          <w:p w14:paraId="788B7514" w14:textId="77777777" w:rsidR="00CB5F61" w:rsidRDefault="00CB5F61" w:rsidP="00CB5F61"/>
        </w:tc>
      </w:tr>
      <w:tr w:rsidR="00CB5F61" w14:paraId="2D06E12A" w14:textId="77777777" w:rsidTr="00311745">
        <w:trPr>
          <w:trHeight w:val="907"/>
        </w:trPr>
        <w:tc>
          <w:tcPr>
            <w:tcW w:w="3593" w:type="dxa"/>
            <w:vAlign w:val="center"/>
          </w:tcPr>
          <w:p w14:paraId="362C8764" w14:textId="759B0063" w:rsidR="00CB5F61" w:rsidRDefault="00CB5F61" w:rsidP="00CB5F61">
            <w:r>
              <w:lastRenderedPageBreak/>
              <w:t xml:space="preserve">This information is to be sent to the </w:t>
            </w:r>
            <w:r w:rsidR="002E3F0F">
              <w:t>Regional Safeguarding Officer</w:t>
            </w:r>
            <w:r>
              <w:t xml:space="preserve"> for approval </w:t>
            </w:r>
            <w:r w:rsidRPr="009D55AD">
              <w:rPr>
                <w:b/>
                <w:bCs w:val="0"/>
              </w:rPr>
              <w:t xml:space="preserve">PRIOR </w:t>
            </w:r>
            <w:r>
              <w:t>to the event being agreed.</w:t>
            </w:r>
          </w:p>
        </w:tc>
        <w:tc>
          <w:tcPr>
            <w:tcW w:w="6325" w:type="dxa"/>
            <w:vAlign w:val="center"/>
          </w:tcPr>
          <w:p w14:paraId="6552E9EF" w14:textId="77777777" w:rsidR="00CB5F61" w:rsidRDefault="00CB5F61" w:rsidP="00CB5F61"/>
        </w:tc>
        <w:tc>
          <w:tcPr>
            <w:tcW w:w="2864" w:type="dxa"/>
          </w:tcPr>
          <w:p w14:paraId="38E5512A" w14:textId="77777777" w:rsidR="00CB5F61" w:rsidRDefault="00CB5F61" w:rsidP="00CB5F61"/>
        </w:tc>
        <w:tc>
          <w:tcPr>
            <w:tcW w:w="1166" w:type="dxa"/>
          </w:tcPr>
          <w:p w14:paraId="50677BD8" w14:textId="77777777" w:rsidR="00CB5F61" w:rsidRDefault="00CB5F61" w:rsidP="00CB5F61"/>
        </w:tc>
      </w:tr>
    </w:tbl>
    <w:p w14:paraId="45266F92" w14:textId="77777777" w:rsidR="00541043" w:rsidRDefault="00541043" w:rsidP="002A25C2"/>
    <w:sectPr w:rsidR="00541043" w:rsidSect="0035450B">
      <w:headerReference w:type="default" r:id="rId19"/>
      <w:foot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1BE57" w14:textId="77777777" w:rsidR="00A76764" w:rsidRDefault="00A76764" w:rsidP="00054A0D">
      <w:pPr>
        <w:spacing w:after="0" w:line="240" w:lineRule="auto"/>
      </w:pPr>
      <w:r>
        <w:separator/>
      </w:r>
    </w:p>
  </w:endnote>
  <w:endnote w:type="continuationSeparator" w:id="0">
    <w:p w14:paraId="3E584ACB" w14:textId="77777777" w:rsidR="00A76764" w:rsidRDefault="00A76764" w:rsidP="00054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4261"/>
      <w:docPartObj>
        <w:docPartGallery w:val="Page Numbers (Bottom of Page)"/>
        <w:docPartUnique/>
      </w:docPartObj>
    </w:sdtPr>
    <w:sdtEndPr>
      <w:rPr>
        <w:noProof/>
      </w:rPr>
    </w:sdtEndPr>
    <w:sdtContent>
      <w:p w14:paraId="745BF551" w14:textId="77777777" w:rsidR="00054A0D" w:rsidRDefault="00880FA9">
        <w:pPr>
          <w:pStyle w:val="Footer"/>
          <w:jc w:val="center"/>
        </w:pPr>
        <w:r>
          <w:fldChar w:fldCharType="begin"/>
        </w:r>
        <w:r w:rsidR="00054A0D">
          <w:instrText xml:space="preserve"> PAGE   \* MERGEFORMAT </w:instrText>
        </w:r>
        <w:r>
          <w:fldChar w:fldCharType="separate"/>
        </w:r>
        <w:r w:rsidR="00210589">
          <w:rPr>
            <w:noProof/>
          </w:rPr>
          <w:t>9</w:t>
        </w:r>
        <w:r>
          <w:rPr>
            <w:noProof/>
          </w:rPr>
          <w:fldChar w:fldCharType="end"/>
        </w:r>
      </w:p>
    </w:sdtContent>
  </w:sdt>
  <w:p w14:paraId="06DF1ABE" w14:textId="54D03DBA" w:rsidR="00054A0D" w:rsidRPr="00E27239" w:rsidRDefault="00E27239" w:rsidP="00E27239">
    <w:pPr>
      <w:pStyle w:val="Footer"/>
      <w:jc w:val="right"/>
      <w:rPr>
        <w:sz w:val="16"/>
        <w:szCs w:val="16"/>
      </w:rPr>
    </w:pPr>
    <w:r w:rsidRPr="00E27239">
      <w:rPr>
        <w:sz w:val="16"/>
        <w:szCs w:val="16"/>
      </w:rPr>
      <w:t>2</w:t>
    </w:r>
    <w:r w:rsidR="00CF3FD9">
      <w:rPr>
        <w:sz w:val="16"/>
        <w:szCs w:val="16"/>
      </w:rPr>
      <w:t>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405D0" w14:textId="77777777" w:rsidR="00A76764" w:rsidRDefault="00A76764" w:rsidP="00054A0D">
      <w:pPr>
        <w:spacing w:after="0" w:line="240" w:lineRule="auto"/>
      </w:pPr>
      <w:r>
        <w:separator/>
      </w:r>
    </w:p>
  </w:footnote>
  <w:footnote w:type="continuationSeparator" w:id="0">
    <w:p w14:paraId="50964274" w14:textId="77777777" w:rsidR="00A76764" w:rsidRDefault="00A76764" w:rsidP="00054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1262" w14:textId="438905E1" w:rsidR="00054A0D" w:rsidRDefault="00054A0D" w:rsidP="00E27239">
    <w:pPr>
      <w:pStyle w:val="Header"/>
      <w:jc w:val="center"/>
    </w:pPr>
    <w:r>
      <w:t>Circuit Safeguarding Policy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C2"/>
    <w:rsid w:val="00016923"/>
    <w:rsid w:val="00021AD8"/>
    <w:rsid w:val="00035A08"/>
    <w:rsid w:val="00054A0D"/>
    <w:rsid w:val="000654BE"/>
    <w:rsid w:val="00066C47"/>
    <w:rsid w:val="00075D6F"/>
    <w:rsid w:val="00087EF0"/>
    <w:rsid w:val="0009528E"/>
    <w:rsid w:val="000A2A00"/>
    <w:rsid w:val="000F290B"/>
    <w:rsid w:val="000F7A1F"/>
    <w:rsid w:val="00112AD2"/>
    <w:rsid w:val="00120D68"/>
    <w:rsid w:val="00121F85"/>
    <w:rsid w:val="00135DD0"/>
    <w:rsid w:val="00142C7D"/>
    <w:rsid w:val="00145DCD"/>
    <w:rsid w:val="00167FD7"/>
    <w:rsid w:val="0017498F"/>
    <w:rsid w:val="001B3411"/>
    <w:rsid w:val="001C17CC"/>
    <w:rsid w:val="001C4186"/>
    <w:rsid w:val="001E3430"/>
    <w:rsid w:val="001E5543"/>
    <w:rsid w:val="001E6AB4"/>
    <w:rsid w:val="00210589"/>
    <w:rsid w:val="00241410"/>
    <w:rsid w:val="002600B4"/>
    <w:rsid w:val="00261C76"/>
    <w:rsid w:val="00275094"/>
    <w:rsid w:val="002806FF"/>
    <w:rsid w:val="00280A54"/>
    <w:rsid w:val="00282D41"/>
    <w:rsid w:val="002A25C2"/>
    <w:rsid w:val="002A52B1"/>
    <w:rsid w:val="002A5888"/>
    <w:rsid w:val="002D0AF3"/>
    <w:rsid w:val="002D59B7"/>
    <w:rsid w:val="002E33BF"/>
    <w:rsid w:val="002E3E41"/>
    <w:rsid w:val="002E3F0F"/>
    <w:rsid w:val="002F15EE"/>
    <w:rsid w:val="00304A3C"/>
    <w:rsid w:val="00307BFE"/>
    <w:rsid w:val="00311745"/>
    <w:rsid w:val="00314666"/>
    <w:rsid w:val="00322C64"/>
    <w:rsid w:val="0035450B"/>
    <w:rsid w:val="00364BEE"/>
    <w:rsid w:val="003A224F"/>
    <w:rsid w:val="003E0FDE"/>
    <w:rsid w:val="00401117"/>
    <w:rsid w:val="004233EF"/>
    <w:rsid w:val="00451745"/>
    <w:rsid w:val="004D51A6"/>
    <w:rsid w:val="004F2713"/>
    <w:rsid w:val="004F7BE9"/>
    <w:rsid w:val="005054CB"/>
    <w:rsid w:val="00507D9B"/>
    <w:rsid w:val="00525864"/>
    <w:rsid w:val="00541043"/>
    <w:rsid w:val="00555D31"/>
    <w:rsid w:val="005723B8"/>
    <w:rsid w:val="00597F4E"/>
    <w:rsid w:val="005B5C5A"/>
    <w:rsid w:val="005C2B7A"/>
    <w:rsid w:val="005D4020"/>
    <w:rsid w:val="005F6C79"/>
    <w:rsid w:val="00640D88"/>
    <w:rsid w:val="0066174C"/>
    <w:rsid w:val="006634D9"/>
    <w:rsid w:val="00664BDA"/>
    <w:rsid w:val="00686ED2"/>
    <w:rsid w:val="0068734E"/>
    <w:rsid w:val="006C0435"/>
    <w:rsid w:val="006D0E67"/>
    <w:rsid w:val="006D7B8C"/>
    <w:rsid w:val="006F7A11"/>
    <w:rsid w:val="00721D47"/>
    <w:rsid w:val="00744A10"/>
    <w:rsid w:val="00764732"/>
    <w:rsid w:val="00772F94"/>
    <w:rsid w:val="00793EDE"/>
    <w:rsid w:val="007B72AA"/>
    <w:rsid w:val="007C0355"/>
    <w:rsid w:val="007C32CC"/>
    <w:rsid w:val="007C445B"/>
    <w:rsid w:val="007C528B"/>
    <w:rsid w:val="008139F9"/>
    <w:rsid w:val="00823B4B"/>
    <w:rsid w:val="0086246D"/>
    <w:rsid w:val="008646EA"/>
    <w:rsid w:val="00876750"/>
    <w:rsid w:val="00880FA9"/>
    <w:rsid w:val="00881A89"/>
    <w:rsid w:val="00882C52"/>
    <w:rsid w:val="00895ADA"/>
    <w:rsid w:val="008A1BD8"/>
    <w:rsid w:val="008A3EAB"/>
    <w:rsid w:val="008B09D5"/>
    <w:rsid w:val="008C04B4"/>
    <w:rsid w:val="008C6BDA"/>
    <w:rsid w:val="008F243F"/>
    <w:rsid w:val="008F28CA"/>
    <w:rsid w:val="00966AFC"/>
    <w:rsid w:val="0098415C"/>
    <w:rsid w:val="009877FD"/>
    <w:rsid w:val="009D55AD"/>
    <w:rsid w:val="009E44C8"/>
    <w:rsid w:val="00A31B1A"/>
    <w:rsid w:val="00A56A54"/>
    <w:rsid w:val="00A67B61"/>
    <w:rsid w:val="00A76764"/>
    <w:rsid w:val="00A95203"/>
    <w:rsid w:val="00A96ED7"/>
    <w:rsid w:val="00AB4681"/>
    <w:rsid w:val="00B07596"/>
    <w:rsid w:val="00B1576B"/>
    <w:rsid w:val="00B35648"/>
    <w:rsid w:val="00B435B9"/>
    <w:rsid w:val="00B44BB4"/>
    <w:rsid w:val="00B76C02"/>
    <w:rsid w:val="00B818D3"/>
    <w:rsid w:val="00B940E4"/>
    <w:rsid w:val="00BA0924"/>
    <w:rsid w:val="00BA11CF"/>
    <w:rsid w:val="00BC097A"/>
    <w:rsid w:val="00BC573E"/>
    <w:rsid w:val="00BE3672"/>
    <w:rsid w:val="00BE44F8"/>
    <w:rsid w:val="00BF1AB3"/>
    <w:rsid w:val="00BF530B"/>
    <w:rsid w:val="00C00172"/>
    <w:rsid w:val="00C102F1"/>
    <w:rsid w:val="00C10823"/>
    <w:rsid w:val="00C12002"/>
    <w:rsid w:val="00C15DE4"/>
    <w:rsid w:val="00C1617C"/>
    <w:rsid w:val="00C25957"/>
    <w:rsid w:val="00C371C5"/>
    <w:rsid w:val="00C46945"/>
    <w:rsid w:val="00C47F66"/>
    <w:rsid w:val="00C54297"/>
    <w:rsid w:val="00C71E56"/>
    <w:rsid w:val="00C7310A"/>
    <w:rsid w:val="00C973F9"/>
    <w:rsid w:val="00C979F6"/>
    <w:rsid w:val="00CA2749"/>
    <w:rsid w:val="00CA7707"/>
    <w:rsid w:val="00CB5F61"/>
    <w:rsid w:val="00CC20C5"/>
    <w:rsid w:val="00CC32F4"/>
    <w:rsid w:val="00CC51A1"/>
    <w:rsid w:val="00CE0D7D"/>
    <w:rsid w:val="00CF3FD9"/>
    <w:rsid w:val="00CF714D"/>
    <w:rsid w:val="00D47377"/>
    <w:rsid w:val="00DC1161"/>
    <w:rsid w:val="00DC277E"/>
    <w:rsid w:val="00DE549F"/>
    <w:rsid w:val="00E14248"/>
    <w:rsid w:val="00E26CA6"/>
    <w:rsid w:val="00E27239"/>
    <w:rsid w:val="00E27D9E"/>
    <w:rsid w:val="00E34614"/>
    <w:rsid w:val="00E63DBD"/>
    <w:rsid w:val="00E6741A"/>
    <w:rsid w:val="00E82D91"/>
    <w:rsid w:val="00E846AF"/>
    <w:rsid w:val="00E94143"/>
    <w:rsid w:val="00EA5267"/>
    <w:rsid w:val="00EA6FF4"/>
    <w:rsid w:val="00EB6CFA"/>
    <w:rsid w:val="00ED773D"/>
    <w:rsid w:val="00F01AB8"/>
    <w:rsid w:val="00F125A0"/>
    <w:rsid w:val="00F13428"/>
    <w:rsid w:val="00F52C33"/>
    <w:rsid w:val="00F86C30"/>
    <w:rsid w:val="00FA20A0"/>
    <w:rsid w:val="00FA72A9"/>
    <w:rsid w:val="00FE4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40A3"/>
  <w15:docId w15:val="{D588E79F-AB87-4571-9D06-7A0D1B96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brima" w:eastAsiaTheme="minorHAnsi" w:hAnsi="Ebrima" w:cs="Calibri"/>
        <w:bCs/>
        <w:color w:val="000000"/>
        <w:sz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FA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2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4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A0D"/>
  </w:style>
  <w:style w:type="paragraph" w:styleId="Footer">
    <w:name w:val="footer"/>
    <w:basedOn w:val="Normal"/>
    <w:link w:val="FooterChar"/>
    <w:uiPriority w:val="99"/>
    <w:unhideWhenUsed/>
    <w:rsid w:val="00054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A0D"/>
  </w:style>
  <w:style w:type="character" w:styleId="Hyperlink">
    <w:name w:val="Hyperlink"/>
    <w:basedOn w:val="DefaultParagraphFont"/>
    <w:uiPriority w:val="99"/>
    <w:unhideWhenUsed/>
    <w:rsid w:val="00C371C5"/>
    <w:rPr>
      <w:color w:val="0563C1" w:themeColor="hyperlink"/>
      <w:u w:val="single"/>
    </w:rPr>
  </w:style>
  <w:style w:type="character" w:customStyle="1" w:styleId="UnresolvedMention1">
    <w:name w:val="Unresolved Mention1"/>
    <w:basedOn w:val="DefaultParagraphFont"/>
    <w:uiPriority w:val="99"/>
    <w:semiHidden/>
    <w:unhideWhenUsed/>
    <w:rsid w:val="00C371C5"/>
    <w:rPr>
      <w:color w:val="605E5C"/>
      <w:shd w:val="clear" w:color="auto" w:fill="E1DFDD"/>
    </w:rPr>
  </w:style>
  <w:style w:type="character" w:styleId="FollowedHyperlink">
    <w:name w:val="FollowedHyperlink"/>
    <w:basedOn w:val="DefaultParagraphFont"/>
    <w:uiPriority w:val="99"/>
    <w:semiHidden/>
    <w:unhideWhenUsed/>
    <w:rsid w:val="007C32CC"/>
    <w:rPr>
      <w:color w:val="954F72" w:themeColor="followedHyperlink"/>
      <w:u w:val="single"/>
    </w:rPr>
  </w:style>
  <w:style w:type="character" w:styleId="UnresolvedMention">
    <w:name w:val="Unresolved Mention"/>
    <w:basedOn w:val="DefaultParagraphFont"/>
    <w:uiPriority w:val="99"/>
    <w:semiHidden/>
    <w:unhideWhenUsed/>
    <w:rsid w:val="009E4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60424">
      <w:bodyDiv w:val="1"/>
      <w:marLeft w:val="0"/>
      <w:marRight w:val="0"/>
      <w:marTop w:val="0"/>
      <w:marBottom w:val="0"/>
      <w:divBdr>
        <w:top w:val="none" w:sz="0" w:space="0" w:color="auto"/>
        <w:left w:val="none" w:sz="0" w:space="0" w:color="auto"/>
        <w:bottom w:val="none" w:sz="0" w:space="0" w:color="auto"/>
        <w:right w:val="none" w:sz="0" w:space="0" w:color="auto"/>
      </w:divBdr>
    </w:div>
    <w:div w:id="117128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hodist.org.uk/safeguarding/methodist-safeguarding-training/" TargetMode="External"/><Relationship Id="rId13" Type="http://schemas.openxmlformats.org/officeDocument/2006/relationships/hyperlink" Target="https://d1yuutt686hfi0.cloudfront.net/media/documents/safer_recruitment_policy_final_draft-jan_2024.pdf" TargetMode="External"/><Relationship Id="rId18" Type="http://schemas.openxmlformats.org/officeDocument/2006/relationships/hyperlink" Target="http://www.darlingtonmethodistdistrict.org.uk/safeguarding/when-is-next-training.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d1yuutt686hfi0.cloudfront.net/media/documents/safeguarding_guidance_for_local_ecumenical_partnerships_-leps-july_2023_eAndjCr.pdf" TargetMode="External"/><Relationship Id="rId12" Type="http://schemas.openxmlformats.org/officeDocument/2006/relationships/hyperlink" Target="https://www.methodist.org.uk/safeguarding/safer-recruitment/safer-recruitment-forms/key-holder-declaration-form-d/" TargetMode="External"/><Relationship Id="rId17" Type="http://schemas.openxmlformats.org/officeDocument/2006/relationships/hyperlink" Target="http://www.methodist.org.uk/safeguarding/methodist-safeguarding-training/" TargetMode="External"/><Relationship Id="rId25"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hyperlink" Target="http://www.methodist.org.uk/safeguarding/policies-procedure-and-information/posters/"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docs.google.com/document/d/152XzqNf0M4Kf075RvpPEizhDeosABYAM/edit" TargetMode="External"/><Relationship Id="rId11" Type="http://schemas.openxmlformats.org/officeDocument/2006/relationships/hyperlink" Target="https://www.methodist.org.uk/safeguarding/safer-recruitment/safer-recruitment-forms/volunteer-application-form/" TargetMode="External"/><Relationship Id="rId24" Type="http://schemas.openxmlformats.org/officeDocument/2006/relationships/customXml" Target="../customXml/item2.xml"/><Relationship Id="rId5" Type="http://schemas.openxmlformats.org/officeDocument/2006/relationships/endnotes" Target="endnotes.xml"/><Relationship Id="rId15" Type="http://schemas.openxmlformats.org/officeDocument/2006/relationships/hyperlink" Target="https://www.darlingtonmethodistdistrict.org.uk/safeguarding/who-can-talk-to.html" TargetMode="External"/><Relationship Id="rId23" Type="http://schemas.openxmlformats.org/officeDocument/2006/relationships/customXml" Target="../customXml/item1.xml"/><Relationship Id="rId10" Type="http://schemas.openxmlformats.org/officeDocument/2006/relationships/hyperlink" Target="https://d1yuutt686hfi0.cloudfront.net/media/documents/safer_recruitment_policy_final_draft-jan_2024.pdf"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lingtonmethodistdistrict.org.uk/safeguarding/when-is-next-training.html" TargetMode="External"/><Relationship Id="rId14" Type="http://schemas.openxmlformats.org/officeDocument/2006/relationships/hyperlink" Target="http://www.ddc.uk.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2E6DB7782C8409534A9B734352B9B" ma:contentTypeVersion="12" ma:contentTypeDescription="Create a new document." ma:contentTypeScope="" ma:versionID="767b5a354b77d46c9dce786f184d5dc2">
  <xsd:schema xmlns:xsd="http://www.w3.org/2001/XMLSchema" xmlns:xs="http://www.w3.org/2001/XMLSchema" xmlns:p="http://schemas.microsoft.com/office/2006/metadata/properties" xmlns:ns2="8b100c74-94bc-4dde-a20b-ad387db84ff7" xmlns:ns3="a5dc146a-4152-403c-a7c9-0ea51a298aa9" targetNamespace="http://schemas.microsoft.com/office/2006/metadata/properties" ma:root="true" ma:fieldsID="ae7d1965111c4cb5a4b047ff4eced84a" ns2:_="" ns3:_="">
    <xsd:import namespace="8b100c74-94bc-4dde-a20b-ad387db84ff7"/>
    <xsd:import namespace="a5dc146a-4152-403c-a7c9-0ea51a298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00c74-94bc-4dde-a20b-ad387db84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4fd3f6-5f20-4e97-acb8-f105e12c83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c146a-4152-403c-a7c9-0ea51a298a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6b497-d9d5-4edc-b286-53e16fb11217}" ma:internalName="TaxCatchAll" ma:showField="CatchAllData" ma:web="a5dc146a-4152-403c-a7c9-0ea51a298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100c74-94bc-4dde-a20b-ad387db84ff7">
      <Terms xmlns="http://schemas.microsoft.com/office/infopath/2007/PartnerControls"/>
    </lcf76f155ced4ddcb4097134ff3c332f>
    <TaxCatchAll xmlns="a5dc146a-4152-403c-a7c9-0ea51a298aa9" xsi:nil="true"/>
  </documentManagement>
</p:properties>
</file>

<file path=customXml/itemProps1.xml><?xml version="1.0" encoding="utf-8"?>
<ds:datastoreItem xmlns:ds="http://schemas.openxmlformats.org/officeDocument/2006/customXml" ds:itemID="{85B074E2-AFE0-47FF-9852-B9EFC94447CD}"/>
</file>

<file path=customXml/itemProps2.xml><?xml version="1.0" encoding="utf-8"?>
<ds:datastoreItem xmlns:ds="http://schemas.openxmlformats.org/officeDocument/2006/customXml" ds:itemID="{ACA966AA-60FD-4A67-92F9-89DFACD2418E}"/>
</file>

<file path=customXml/itemProps3.xml><?xml version="1.0" encoding="utf-8"?>
<ds:datastoreItem xmlns:ds="http://schemas.openxmlformats.org/officeDocument/2006/customXml" ds:itemID="{E18AB0AA-28A1-42A6-9AAA-CBC893DEFAC1}"/>
</file>

<file path=docProps/app.xml><?xml version="1.0" encoding="utf-8"?>
<Properties xmlns="http://schemas.openxmlformats.org/officeDocument/2006/extended-properties" xmlns:vt="http://schemas.openxmlformats.org/officeDocument/2006/docPropsVTypes">
  <Template>Normal</Template>
  <TotalTime>0</TotalTime>
  <Pages>10</Pages>
  <Words>1613</Words>
  <Characters>10310</Characters>
  <Application>Microsoft Office Word</Application>
  <DocSecurity>0</DocSecurity>
  <Lines>490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Godfrey</dc:creator>
  <cp:lastModifiedBy>Carolyn Godfrey</cp:lastModifiedBy>
  <cp:revision>39</cp:revision>
  <dcterms:created xsi:type="dcterms:W3CDTF">2026-01-28T10:06:00Z</dcterms:created>
  <dcterms:modified xsi:type="dcterms:W3CDTF">2026-01-28T11:19:00Z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0x0101008872E6DB7782C8409534A9B734352B9B</vt:lpwstr>
  </property>
</Properties>
</file>